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C1F3C">
        <w:trPr>
          <w:trHeight w:hRule="exact" w:val="3031"/>
        </w:trPr>
        <w:tc>
          <w:tcPr>
            <w:tcW w:w="10716" w:type="dxa"/>
          </w:tcPr>
          <w:p w:rsidR="00000000" w:rsidRPr="00AC1F3C" w:rsidRDefault="00AC1F3C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AC1F3C">
        <w:trPr>
          <w:trHeight w:hRule="exact" w:val="8335"/>
        </w:trPr>
        <w:tc>
          <w:tcPr>
            <w:tcW w:w="10716" w:type="dxa"/>
            <w:vAlign w:val="center"/>
          </w:tcPr>
          <w:p w:rsidR="00000000" w:rsidRPr="00AC1F3C" w:rsidRDefault="00AC1F3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C1F3C">
              <w:rPr>
                <w:sz w:val="48"/>
                <w:szCs w:val="48"/>
              </w:rPr>
              <w:t>Постановление Правительства РФ от 09.10.2019 N 1302</w:t>
            </w:r>
            <w:r w:rsidRPr="00AC1F3C">
              <w:rPr>
                <w:sz w:val="48"/>
                <w:szCs w:val="48"/>
              </w:rPr>
              <w:br/>
            </w:r>
            <w:r w:rsidRPr="00AC1F3C">
              <w:rPr>
                <w:sz w:val="48"/>
                <w:szCs w:val="48"/>
              </w:rPr>
              <w:t>"О внесении изменений в Положение о воинском учете"</w:t>
            </w:r>
          </w:p>
        </w:tc>
      </w:tr>
      <w:tr w:rsidR="00000000" w:rsidRPr="00AC1F3C">
        <w:trPr>
          <w:trHeight w:hRule="exact" w:val="3031"/>
        </w:trPr>
        <w:tc>
          <w:tcPr>
            <w:tcW w:w="10716" w:type="dxa"/>
            <w:vAlign w:val="center"/>
          </w:tcPr>
          <w:p w:rsidR="00000000" w:rsidRPr="00AC1F3C" w:rsidRDefault="00AC1F3C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AC1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C1F3C">
      <w:pPr>
        <w:pStyle w:val="ConsPlusNormal"/>
        <w:jc w:val="center"/>
        <w:outlineLvl w:val="0"/>
      </w:pPr>
    </w:p>
    <w:p w:rsidR="00000000" w:rsidRDefault="00AC1F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C1F3C">
      <w:pPr>
        <w:pStyle w:val="ConsPlusTitle"/>
        <w:jc w:val="center"/>
      </w:pPr>
    </w:p>
    <w:p w:rsidR="00000000" w:rsidRDefault="00AC1F3C">
      <w:pPr>
        <w:pStyle w:val="ConsPlusTitle"/>
        <w:jc w:val="center"/>
      </w:pPr>
      <w:r>
        <w:t>ПОСТАНОВЛЕНИЕ</w:t>
      </w:r>
    </w:p>
    <w:p w:rsidR="00000000" w:rsidRDefault="00AC1F3C">
      <w:pPr>
        <w:pStyle w:val="ConsPlusTitle"/>
        <w:jc w:val="center"/>
      </w:pPr>
      <w:r>
        <w:t>от 9 октября 2019 г. N 1302</w:t>
      </w:r>
    </w:p>
    <w:p w:rsidR="00000000" w:rsidRDefault="00AC1F3C">
      <w:pPr>
        <w:pStyle w:val="ConsPlusTitle"/>
        <w:jc w:val="center"/>
      </w:pPr>
    </w:p>
    <w:p w:rsidR="00000000" w:rsidRDefault="00AC1F3C">
      <w:pPr>
        <w:pStyle w:val="ConsPlusTitle"/>
        <w:jc w:val="center"/>
      </w:pPr>
      <w:r>
        <w:t>О ВНЕСЕНИИ ИЗМЕНЕНИЙ В ПОЛОЖЕНИЕ О ВОИНСКОМ УЧЕТЕ</w:t>
      </w:r>
    </w:p>
    <w:p w:rsidR="00000000" w:rsidRDefault="00AC1F3C">
      <w:pPr>
        <w:pStyle w:val="ConsPlusNormal"/>
        <w:jc w:val="center"/>
      </w:pPr>
    </w:p>
    <w:p w:rsidR="00000000" w:rsidRDefault="00AC1F3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24" w:tooltip="ИЗМЕНЕНИЯ, КОТОРЫЕ ВНОСЯТСЯ В ПОЛОЖЕНИЕ О ВОИНСКОМ УЧЕТЕ" w:history="1">
        <w:r>
          <w:rPr>
            <w:color w:val="0000FF"/>
          </w:rPr>
          <w:t>изменения</w:t>
        </w:r>
      </w:hyperlink>
      <w:r>
        <w:t>, которые вн</w:t>
      </w:r>
      <w:r>
        <w:t>осятся в Положение о воинском учете, утвержденное постановлением Правительства Российской Федерации от 27 ноября 2006 г. N 719 "Об утверждении Положения о воинском учете" (Собрание законодательства Российской Федерации, 2006, N 49, ст. 5220; 2008, N 16, ст</w:t>
      </w:r>
      <w:r>
        <w:t>. 1702; 2012, N 14, ст. 1632; 2014, N 43, ст. 5892; 2017, N 27, ст. 4052; 2018, N 32, ст. 5352).</w:t>
      </w:r>
    </w:p>
    <w:p w:rsidR="00000000" w:rsidRDefault="00AC1F3C">
      <w:pPr>
        <w:pStyle w:val="ConsPlusNormal"/>
        <w:ind w:firstLine="540"/>
        <w:jc w:val="both"/>
      </w:pPr>
    </w:p>
    <w:p w:rsidR="00000000" w:rsidRDefault="00AC1F3C">
      <w:pPr>
        <w:pStyle w:val="ConsPlusNormal"/>
        <w:jc w:val="right"/>
      </w:pPr>
      <w:r>
        <w:t>Председатель Правительства</w:t>
      </w:r>
    </w:p>
    <w:p w:rsidR="00000000" w:rsidRDefault="00AC1F3C">
      <w:pPr>
        <w:pStyle w:val="ConsPlusNormal"/>
        <w:jc w:val="right"/>
      </w:pPr>
      <w:r>
        <w:t>Российской Федерации</w:t>
      </w:r>
    </w:p>
    <w:p w:rsidR="00000000" w:rsidRDefault="00AC1F3C">
      <w:pPr>
        <w:pStyle w:val="ConsPlusNormal"/>
        <w:jc w:val="right"/>
      </w:pPr>
      <w:r>
        <w:t>Д.МЕДВЕДЕВ</w:t>
      </w:r>
    </w:p>
    <w:p w:rsidR="00000000" w:rsidRDefault="00AC1F3C">
      <w:pPr>
        <w:pStyle w:val="ConsPlusNormal"/>
        <w:ind w:firstLine="540"/>
        <w:jc w:val="both"/>
      </w:pPr>
    </w:p>
    <w:p w:rsidR="00000000" w:rsidRDefault="00AC1F3C">
      <w:pPr>
        <w:pStyle w:val="ConsPlusNormal"/>
        <w:ind w:firstLine="540"/>
        <w:jc w:val="both"/>
      </w:pPr>
    </w:p>
    <w:p w:rsidR="00000000" w:rsidRDefault="00AC1F3C">
      <w:pPr>
        <w:pStyle w:val="ConsPlusNormal"/>
        <w:ind w:firstLine="540"/>
        <w:jc w:val="both"/>
      </w:pPr>
    </w:p>
    <w:p w:rsidR="00000000" w:rsidRDefault="00AC1F3C">
      <w:pPr>
        <w:pStyle w:val="ConsPlusNormal"/>
        <w:ind w:firstLine="540"/>
        <w:jc w:val="both"/>
      </w:pPr>
    </w:p>
    <w:p w:rsidR="00000000" w:rsidRDefault="00AC1F3C">
      <w:pPr>
        <w:pStyle w:val="ConsPlusNormal"/>
        <w:ind w:firstLine="540"/>
        <w:jc w:val="both"/>
      </w:pPr>
    </w:p>
    <w:p w:rsidR="00000000" w:rsidRDefault="00AC1F3C">
      <w:pPr>
        <w:pStyle w:val="ConsPlusNormal"/>
        <w:jc w:val="right"/>
        <w:outlineLvl w:val="0"/>
      </w:pPr>
      <w:r>
        <w:t>Утверждены</w:t>
      </w:r>
    </w:p>
    <w:p w:rsidR="00000000" w:rsidRDefault="00AC1F3C">
      <w:pPr>
        <w:pStyle w:val="ConsPlusNormal"/>
        <w:jc w:val="right"/>
      </w:pPr>
      <w:r>
        <w:t>постановлением Правительства</w:t>
      </w:r>
    </w:p>
    <w:p w:rsidR="00000000" w:rsidRDefault="00AC1F3C">
      <w:pPr>
        <w:pStyle w:val="ConsPlusNormal"/>
        <w:jc w:val="right"/>
      </w:pPr>
      <w:r>
        <w:t>Российской Федерации</w:t>
      </w:r>
    </w:p>
    <w:p w:rsidR="00000000" w:rsidRDefault="00AC1F3C">
      <w:pPr>
        <w:pStyle w:val="ConsPlusNormal"/>
        <w:jc w:val="right"/>
      </w:pPr>
      <w:r>
        <w:t>от 9 октября 2019 г. N 1302</w:t>
      </w:r>
    </w:p>
    <w:p w:rsidR="00000000" w:rsidRDefault="00AC1F3C">
      <w:pPr>
        <w:pStyle w:val="ConsPlusNormal"/>
        <w:jc w:val="right"/>
      </w:pPr>
    </w:p>
    <w:p w:rsidR="00000000" w:rsidRDefault="00AC1F3C">
      <w:pPr>
        <w:pStyle w:val="ConsPlusTitle"/>
        <w:jc w:val="center"/>
      </w:pPr>
      <w:bookmarkStart w:id="0" w:name="Par24"/>
      <w:bookmarkEnd w:id="0"/>
      <w:r>
        <w:t>ИЗМЕНЕНИЯ, КОТОРЫЕ ВНОСЯТСЯ В ПОЛОЖЕНИЕ О ВОИНСКОМ УЧЕТЕ</w:t>
      </w:r>
    </w:p>
    <w:p w:rsidR="00000000" w:rsidRDefault="00AC1F3C">
      <w:pPr>
        <w:pStyle w:val="ConsPlusNormal"/>
        <w:jc w:val="center"/>
      </w:pPr>
    </w:p>
    <w:p w:rsidR="00000000" w:rsidRDefault="00AC1F3C">
      <w:pPr>
        <w:pStyle w:val="ConsPlusNormal"/>
        <w:ind w:firstLine="540"/>
        <w:jc w:val="both"/>
      </w:pPr>
      <w:r>
        <w:t>1. Абзац первый пункта 7 дополнить словами "муниципальных образований (далее - военные комиссариаты)".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2. В подпункте "а" пункта 17 слова "по учетным картам призывников" заменить словами "</w:t>
      </w:r>
      <w:r>
        <w:t>по картам первичного воинского учета призывников".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3. Подпункт "б" пункта 18 после слов "(временное удостоверение, выданное взамен военного билета)" дополнить словами "или справка взамен военного билета".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4. Пункт 19 дополнить подпунктом "н" следующего сод</w:t>
      </w:r>
      <w:r>
        <w:t>ержания: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"н) пребывание в мобилизационном людском резерве.".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5. В пункте 23: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а) подпункт "а" изложить в следующей редакции: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lastRenderedPageBreak/>
        <w:t>"а) проверяют наличие и подлинность военных билетов (временных удостоверений, выданных взамен военных билетов), справок взамен военн</w:t>
      </w:r>
      <w:r>
        <w:t>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</w:t>
      </w:r>
      <w:r>
        <w:t>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</w:t>
      </w:r>
      <w:r>
        <w:t xml:space="preserve">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вручении);";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 xml:space="preserve">б) в подпункте "б" слова "учетные карты призывников" заменить </w:t>
      </w:r>
      <w:bookmarkStart w:id="1" w:name="_GoBack"/>
      <w:bookmarkEnd w:id="1"/>
      <w:r>
        <w:t>словами "карты пе</w:t>
      </w:r>
      <w:r>
        <w:t>рвичного воинского учета призывников", слова "и удостоверениях призывников" заменить словами ", справках взамен военных билетов и удостоверениях граждан, подлежащих призыву на военную службу";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в) в подпункте "в":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после слов "(временные удостоверения, выдан</w:t>
      </w:r>
      <w:r>
        <w:t>ные взамен военных билетов)," дополнить словами "справки взамен военных билетов, персональные электронные карты,";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слова "учетные карты" заменить словами "карты первичного воинского учета призывников".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6. Подпункт "а" пункта 24 после слов "военных комиссаров" дополнить словами "муниципальных образований", после слов "(временных удостоверениях, выданных взамен военных билетов)" дополнить словами "или справках взамен военных билетов".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 xml:space="preserve">7. Пункт 27 изложить </w:t>
      </w:r>
      <w:r>
        <w:t>в следующей редакции: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"27. Воинский учет граждан в организациях осуществляется по документам, перечень, формы, порядок хранения и заполнения которых устанавливаются Министерством обороны Российской Федерации (далее - учетные документы).".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8. Подпункт "б" п</w:t>
      </w:r>
      <w:r>
        <w:t>ункта 28 после слов "(временное удостоверение, выданное взамен военного билета)" дополнить словами "или справка взамен военного билета".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9. В пункте 30: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а) подпункт "а" изложить в следующей редакции: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 xml:space="preserve">"а) проверяют у граждан, принимаемых на работу, наличие </w:t>
      </w:r>
      <w:r>
        <w:t>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</w:t>
      </w:r>
      <w:r>
        <w:t xml:space="preserve">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о постановке на воинский учет по месту</w:t>
      </w:r>
      <w:r>
        <w:t xml:space="preserve"> жительства или месту пребывания, наличие отметок в паспортах граждан Российской Федерации об их отношении к воинской обязанности, жетонов с </w:t>
      </w:r>
      <w:r>
        <w:lastRenderedPageBreak/>
        <w:t xml:space="preserve">личными номерами Вооруженных Сил Российской Федерации (для военнообязанных при наличии в военном билете отметки об </w:t>
      </w:r>
      <w:r>
        <w:t>их вручении);";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б) в подпункте "б" слова "личные карточки" заменить словами "учетные документы".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10. В пункте 31: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а) в абзаце первом слова "в личных карточках" заменить словами "в учетных документах";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б) в подпункте "б" слова "личные карточки" заменить сло</w:t>
      </w:r>
      <w:r>
        <w:t>вами "учетные документы".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11. В пункте 32: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а) в абзаце первом слова "в личных карточках" заменить словами "в учетных документах";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б) в подпункте "г" слова "в личных карточках" заменить словами "в учетных документах";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в) в подпункте "д" слова "в личных карт</w:t>
      </w:r>
      <w:r>
        <w:t>очках" заменить словами "в учетных документах";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г) в подпункте "е" слова "в личные карточки" заменить словами "в учетные документы".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12. Абзац первый пункта 33 после слов "военными комиссариатами" дополнить словами "субъектов Российской Федерации, военными</w:t>
      </w:r>
      <w:r>
        <w:t xml:space="preserve"> комиссариатами".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13. Абзац первый пункта 36 дополнить словами "муниципального образования (муниципальных образований)".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14. Пункт 38 после слов "органы военного управления Вооруженных Сил Российской Федерации" дополнить словами ", военные комиссариаты суб</w:t>
      </w:r>
      <w:r>
        <w:t>ъектов Российской Федерации".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15. Абзац первый пункта 41 изложить в следующей редакции: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"41. Граждане, убывающие на работу в Антарктиду или на острова Северного Ледовитого океана, с воинского учета по месту жительства не снимаются, а военный билет, справку</w:t>
      </w:r>
      <w:r>
        <w:t xml:space="preserve"> взамен военного билета или удостоверение гражданина, подлежащего призыву на военную службу, а также персональную электронную карту (при наличии в документе воинского учета отметки о ее выдаче) сдают на хранение в кадровые органы организаций, направивших и</w:t>
      </w:r>
      <w:r>
        <w:t>х на работу в эти районы. Кадровые органы сообщают в военные комиссариаты о гражданах, направленных на работу в указанные районы.".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16. Пункт 42 после слов "военного комиссара" дополнить словами "муниципального образования (муниципальных образований)".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17.</w:t>
      </w:r>
      <w:r>
        <w:t xml:space="preserve"> В пункте 48: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а) абзац третий после слов "Бланки военных билетов" дополнить словами ", справок взамен военного билета, персональных электронных карт";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б) в абзаце четвертом слова "(Балтийского флота)" исключить.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lastRenderedPageBreak/>
        <w:t>18. В пункте 50: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 xml:space="preserve">а) подпункт "б" после слов </w:t>
      </w:r>
      <w:r>
        <w:t>"(временное удостоверение, выданное взамен военного билета)" дополнить словами ", справку взамен военного билета", после слов ", а также" дополнить словами "персональную электронную карту (при наличии в документе воинского учета отметки о ее выдаче),";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 xml:space="preserve">б) </w:t>
      </w:r>
      <w:r>
        <w:t>подпункт "е" изложить в следующей редакции: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"е) бережно хранить военный билет (временное удостоверение, выданное взамен военного билета), справку взамен военного билета или удостоверение гражданина, подлежащего призыву на военную службу, а также персональную электронную карту (при наличии в документ</w:t>
      </w:r>
      <w:r>
        <w:t>е воинского учета отметки о ее выдаче), а в случае утраты указанных документов в 2-недельный срок обратиться в военный комиссариат или иной орган, осуществляющий воинский учет, по месту жительства для решения вопроса о получении документов взамен утраченны</w:t>
      </w:r>
      <w:r>
        <w:t>х.".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19. Абзац второй пункта 52 после слов "военного комиссара" дополнить словами "муниципального образования (муниципальных образований)".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20. В абзаце первом пункта 53 слова "и офицеры запаса" исключить.</w:t>
      </w:r>
    </w:p>
    <w:p w:rsidR="00000000" w:rsidRDefault="00AC1F3C">
      <w:pPr>
        <w:pStyle w:val="ConsPlusNormal"/>
        <w:spacing w:before="240"/>
        <w:ind w:firstLine="540"/>
        <w:jc w:val="both"/>
      </w:pPr>
      <w:r>
        <w:t>21. Пункт 55 после слов "должностных лиц военных к</w:t>
      </w:r>
      <w:r>
        <w:t>омиссариатов" дополнить словами "субъектов Российской Федерации и военных комиссариатов".</w:t>
      </w:r>
    </w:p>
    <w:p w:rsidR="00000000" w:rsidRDefault="00AC1F3C">
      <w:pPr>
        <w:pStyle w:val="ConsPlusNormal"/>
        <w:jc w:val="both"/>
      </w:pPr>
    </w:p>
    <w:p w:rsidR="00000000" w:rsidRDefault="00AC1F3C">
      <w:pPr>
        <w:pStyle w:val="ConsPlusNormal"/>
        <w:jc w:val="both"/>
      </w:pPr>
    </w:p>
    <w:p w:rsidR="00AC1F3C" w:rsidRDefault="00AC1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1F3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3C" w:rsidRDefault="00AC1F3C">
      <w:pPr>
        <w:spacing w:after="0" w:line="240" w:lineRule="auto"/>
      </w:pPr>
      <w:r>
        <w:separator/>
      </w:r>
    </w:p>
  </w:endnote>
  <w:endnote w:type="continuationSeparator" w:id="0">
    <w:p w:rsidR="00AC1F3C" w:rsidRDefault="00AC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1F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665BA6" w:rsidRPr="00AC1F3C" w:rsidTr="00665BA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BA6" w:rsidRPr="00AC1F3C" w:rsidRDefault="00665BA6">
          <w:pPr>
            <w:pStyle w:val="ConsPlusNormal"/>
            <w:jc w:val="right"/>
            <w:rPr>
              <w:sz w:val="20"/>
              <w:szCs w:val="20"/>
            </w:rPr>
          </w:pPr>
          <w:r w:rsidRPr="00AC1F3C">
            <w:rPr>
              <w:sz w:val="20"/>
              <w:szCs w:val="20"/>
            </w:rPr>
            <w:t xml:space="preserve">Страница </w:t>
          </w:r>
          <w:r w:rsidRPr="00AC1F3C">
            <w:rPr>
              <w:sz w:val="20"/>
              <w:szCs w:val="20"/>
            </w:rPr>
            <w:fldChar w:fldCharType="begin"/>
          </w:r>
          <w:r w:rsidRPr="00AC1F3C">
            <w:rPr>
              <w:sz w:val="20"/>
              <w:szCs w:val="20"/>
            </w:rPr>
            <w:instrText>\PAGE</w:instrText>
          </w:r>
          <w:r w:rsidRPr="00AC1F3C">
            <w:rPr>
              <w:sz w:val="20"/>
              <w:szCs w:val="20"/>
            </w:rPr>
            <w:fldChar w:fldCharType="separate"/>
          </w:r>
          <w:r w:rsidRPr="00AC1F3C">
            <w:rPr>
              <w:noProof/>
              <w:sz w:val="20"/>
              <w:szCs w:val="20"/>
            </w:rPr>
            <w:t>3</w:t>
          </w:r>
          <w:r w:rsidRPr="00AC1F3C">
            <w:rPr>
              <w:sz w:val="20"/>
              <w:szCs w:val="20"/>
            </w:rPr>
            <w:fldChar w:fldCharType="end"/>
          </w:r>
          <w:r w:rsidRPr="00AC1F3C">
            <w:rPr>
              <w:sz w:val="20"/>
              <w:szCs w:val="20"/>
            </w:rPr>
            <w:t xml:space="preserve"> из </w:t>
          </w:r>
          <w:r w:rsidRPr="00AC1F3C">
            <w:rPr>
              <w:sz w:val="20"/>
              <w:szCs w:val="20"/>
            </w:rPr>
            <w:fldChar w:fldCharType="begin"/>
          </w:r>
          <w:r w:rsidRPr="00AC1F3C">
            <w:rPr>
              <w:sz w:val="20"/>
              <w:szCs w:val="20"/>
            </w:rPr>
            <w:instrText>\NUMPAGES</w:instrText>
          </w:r>
          <w:r w:rsidRPr="00AC1F3C">
            <w:rPr>
              <w:sz w:val="20"/>
              <w:szCs w:val="20"/>
            </w:rPr>
            <w:fldChar w:fldCharType="separate"/>
          </w:r>
          <w:r w:rsidRPr="00AC1F3C">
            <w:rPr>
              <w:noProof/>
              <w:sz w:val="20"/>
              <w:szCs w:val="20"/>
            </w:rPr>
            <w:t>5</w:t>
          </w:r>
          <w:r w:rsidRPr="00AC1F3C">
            <w:rPr>
              <w:sz w:val="20"/>
              <w:szCs w:val="20"/>
            </w:rPr>
            <w:fldChar w:fldCharType="end"/>
          </w:r>
        </w:p>
      </w:tc>
    </w:tr>
  </w:tbl>
  <w:p w:rsidR="00000000" w:rsidRDefault="00AC1F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3C" w:rsidRDefault="00AC1F3C">
      <w:pPr>
        <w:spacing w:after="0" w:line="240" w:lineRule="auto"/>
      </w:pPr>
      <w:r>
        <w:separator/>
      </w:r>
    </w:p>
  </w:footnote>
  <w:footnote w:type="continuationSeparator" w:id="0">
    <w:p w:rsidR="00AC1F3C" w:rsidRDefault="00AC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665BA6" w:rsidRPr="00AC1F3C" w:rsidTr="00665BA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BA6" w:rsidRPr="00AC1F3C" w:rsidRDefault="00665BA6">
          <w:pPr>
            <w:pStyle w:val="ConsPlusNormal"/>
            <w:rPr>
              <w:sz w:val="16"/>
              <w:szCs w:val="16"/>
            </w:rPr>
          </w:pPr>
          <w:r w:rsidRPr="00AC1F3C">
            <w:rPr>
              <w:sz w:val="16"/>
              <w:szCs w:val="16"/>
            </w:rPr>
            <w:t>Постановление Правительства РФ от 09.10.2019 N 1302</w:t>
          </w:r>
          <w:r w:rsidRPr="00AC1F3C">
            <w:rPr>
              <w:sz w:val="16"/>
              <w:szCs w:val="16"/>
            </w:rPr>
            <w:br/>
            <w:t>"О внесении изменений в Положение о воинском учете"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5BA6" w:rsidRPr="00AC1F3C" w:rsidRDefault="00665BA6">
          <w:pPr>
            <w:pStyle w:val="ConsPlusNormal"/>
            <w:jc w:val="center"/>
          </w:pPr>
        </w:p>
        <w:p w:rsidR="00665BA6" w:rsidRPr="00AC1F3C" w:rsidRDefault="00665BA6">
          <w:pPr>
            <w:pStyle w:val="ConsPlusNormal"/>
            <w:jc w:val="center"/>
          </w:pPr>
        </w:p>
      </w:tc>
    </w:tr>
  </w:tbl>
  <w:p w:rsidR="00000000" w:rsidRDefault="00AC1F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1F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BA6"/>
    <w:rsid w:val="00665BA6"/>
    <w:rsid w:val="00A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189C73-03CC-40D2-A4E7-E663C8A1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5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BA6"/>
  </w:style>
  <w:style w:type="paragraph" w:styleId="a5">
    <w:name w:val="footer"/>
    <w:basedOn w:val="a"/>
    <w:link w:val="a6"/>
    <w:uiPriority w:val="99"/>
    <w:unhideWhenUsed/>
    <w:rsid w:val="00665B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6512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09.10.2019 N 1302"О внесении изменений в Положение о воинском учете"</vt:lpstr>
    </vt:vector>
  </TitlesOfParts>
  <Company>КонсультантПлюс Версия 4018.00.50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09.10.2019 N 1302"О внесении изменений в Положение о воинском учете"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2020-03-13T16:55:00Z</dcterms:created>
  <dcterms:modified xsi:type="dcterms:W3CDTF">2020-03-13T16:55:00Z</dcterms:modified>
</cp:coreProperties>
</file>