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D89" w:rsidRDefault="00CA0D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ГОСУДАРСТВЕННЫЙ КОМИТЕТ СССР ПО ТРУДУ И СОЦИАЛЬНЫМ ВОПРОСАМ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/>
          <w:b/>
          <w:bCs/>
          <w:sz w:val="36"/>
          <w:szCs w:val="36"/>
        </w:rPr>
        <w:t>1984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213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ТИПОВЫХ ПРАВИЛ ВНУТРЕННЕГО ТРУДОВОГО РАСПОРЯДКА ДЛЯ РАБОЧИХ И СЛУЖАЩИХ ПРЕДПРИЯТИЙ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УЧРЕЖДЕНИЙ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ОРГАНИЗАЦИЙ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комитет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труду и социальным вопросам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согласованные с ВЦСПС Типовые правила внутреннего трудового распорядка для рабочих и служащих предприятий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Государственного комитета</w:t>
      </w:r>
      <w:r>
        <w:rPr>
          <w:rFonts w:ascii="Times New Roman" w:hAnsi="Times New Roman"/>
          <w:sz w:val="24"/>
          <w:szCs w:val="24"/>
        </w:rPr>
        <w:t xml:space="preserve"> Совета Министров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по вопросам труда и заработной платы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1972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Типовых правил внутреннего трудового распорядка для рабочих и служащих предприятий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Бюллетень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1972.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</w:t>
      </w:r>
      <w:r>
        <w:rPr>
          <w:rFonts w:ascii="Times New Roman" w:hAnsi="Times New Roman"/>
          <w:i/>
          <w:iCs/>
          <w:sz w:val="24"/>
          <w:szCs w:val="24"/>
        </w:rPr>
        <w:t xml:space="preserve">ны 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Государственным комитетом </w:t>
      </w:r>
      <w:r>
        <w:rPr>
          <w:rFonts w:ascii="Times New Roman" w:hAnsi="Times New Roman"/>
          <w:i/>
          <w:iCs/>
          <w:sz w:val="24"/>
          <w:szCs w:val="24"/>
        </w:rPr>
        <w:t>CCCP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 труду и социальным вопросам 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 согласованию с ВЦСПС 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>
        <w:rPr>
          <w:rFonts w:ascii="Times New Roman" w:hAnsi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/>
          <w:i/>
          <w:iCs/>
          <w:sz w:val="24"/>
          <w:szCs w:val="24"/>
        </w:rPr>
        <w:t>1984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213)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ТИПОВЫЕ ПРАВИЛА ВНУТРЕННЕГО ТРУДОВОГО РАСПОРЯДКА ДЛЯ РАБОЧИХ И СЛУЖАЩИХ ПРЕДПРИЯТИЙ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УЧРЕЖДЕНИЙ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ОРГАНИЗАЦИЙ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</w:t>
      </w:r>
      <w:r>
        <w:rPr>
          <w:rFonts w:ascii="Times New Roman" w:hAnsi="Times New Roman"/>
          <w:b/>
          <w:bCs/>
          <w:sz w:val="32"/>
          <w:szCs w:val="32"/>
        </w:rPr>
        <w:t xml:space="preserve"> Общие </w:t>
      </w:r>
      <w:r>
        <w:rPr>
          <w:rFonts w:ascii="Times New Roman" w:hAnsi="Times New Roman"/>
          <w:b/>
          <w:bCs/>
          <w:sz w:val="32"/>
          <w:szCs w:val="32"/>
        </w:rPr>
        <w:t>положения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соответствии с Конституцией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граждане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имеют право на труд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</w:t>
      </w:r>
      <w:r>
        <w:rPr>
          <w:rFonts w:ascii="Times New Roman" w:hAnsi="Times New Roman"/>
          <w:sz w:val="24"/>
          <w:szCs w:val="24"/>
        </w:rPr>
        <w:t>право на выбор профессии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рода занятий и работы в соответствии с призванием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способностями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профессиональной подготовкой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образованием и с учетом общественных потребностей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Обязанность и дело чести каждого способного к труду гражданина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добросовестны</w:t>
      </w:r>
      <w:r>
        <w:rPr>
          <w:rFonts w:ascii="Times New Roman" w:hAnsi="Times New Roman"/>
          <w:sz w:val="24"/>
          <w:szCs w:val="24"/>
        </w:rPr>
        <w:t>й труд в избранной им области общественно полезной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соблюдение трудовой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Социалистическая дисциплина труда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это не только строгое соблюдение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сознательное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творческое отношение к своей р</w:t>
      </w:r>
      <w:r>
        <w:rPr>
          <w:rFonts w:ascii="Times New Roman" w:hAnsi="Times New Roman"/>
          <w:sz w:val="24"/>
          <w:szCs w:val="24"/>
        </w:rPr>
        <w:t>аботе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обеспечение ее высокого качества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производительное использование рабочего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сознательным отношением</w:t>
      </w:r>
      <w:r>
        <w:rPr>
          <w:rFonts w:ascii="Times New Roman" w:hAnsi="Times New Roman"/>
          <w:sz w:val="24"/>
          <w:szCs w:val="24"/>
        </w:rPr>
        <w:t xml:space="preserve"> к труду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методами убеждения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поощрением за добросовестный труд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нарушителям трудовой дисциплины применяются меры дисциплинарного и общественного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направлением в работе по воспитанию и укреплению социалистической</w:t>
      </w:r>
      <w:r>
        <w:rPr>
          <w:rFonts w:ascii="Times New Roman" w:hAnsi="Times New Roman"/>
          <w:sz w:val="24"/>
          <w:szCs w:val="24"/>
        </w:rPr>
        <w:t xml:space="preserve"> дисциплины труда является эффективное использование прав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предоставленных трудовым коллективам Законом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трудовых коллективах и повышении их роли в управлении предприятиями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</w:t>
      </w:r>
      <w:r>
        <w:rPr>
          <w:rFonts w:ascii="Times New Roman" w:hAnsi="Times New Roman"/>
          <w:sz w:val="24"/>
          <w:szCs w:val="24"/>
        </w:rPr>
        <w:t>меют целью способствовать воспитанию рабочих и служащих в духе коммунистического отношения к труду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дальнейшему укреплению трудовой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труда на научной основе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рациональному использованию рабочего времени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высокому качеству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повыш</w:t>
      </w:r>
      <w:r>
        <w:rPr>
          <w:rFonts w:ascii="Times New Roman" w:hAnsi="Times New Roman"/>
          <w:sz w:val="24"/>
          <w:szCs w:val="24"/>
        </w:rPr>
        <w:t>ению производительности труда и эффективности общественного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 основе настоящих Типовых правил министерства и ведомства по согласованию с соответствующими центральными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республиканскими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комитетами профессиональных союзов издают отраслевые</w:t>
      </w:r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применительно к особенностям данной отрасли народного хозяйства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трудовые коллективы предприятий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учреждений и организаций утверждают по представлению администрации и профсоюзного комитета правила внутреннего тру</w:t>
      </w:r>
      <w:r>
        <w:rPr>
          <w:rFonts w:ascii="Times New Roman" w:hAnsi="Times New Roman"/>
          <w:sz w:val="24"/>
          <w:szCs w:val="24"/>
        </w:rPr>
        <w:t>дового распорядка применительно к условиям работы данного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Вопросы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применением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решаются администрацией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в пределах предоставле</w:t>
      </w:r>
      <w:r>
        <w:rPr>
          <w:rFonts w:ascii="Times New Roman" w:hAnsi="Times New Roman"/>
          <w:sz w:val="24"/>
          <w:szCs w:val="24"/>
        </w:rPr>
        <w:t>нных ей прав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действующим законодательством и правилами внутреннего трудового распорядка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совместно или по согласованию с профсоюзным комитетом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 вопросы решаются также трудовым коллективом в соответствии с его полномочиям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</w:t>
      </w:r>
      <w:r>
        <w:rPr>
          <w:rFonts w:ascii="Times New Roman" w:hAnsi="Times New Roman"/>
          <w:b/>
          <w:bCs/>
          <w:sz w:val="32"/>
          <w:szCs w:val="32"/>
        </w:rPr>
        <w:t xml:space="preserve"> Порядок приема и увольнения рабочих и служащих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Рабочие и служащие реализуют право на труд путем заключения трудового договора о работе на предприятии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При приеме на работу 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</w:t>
      </w:r>
      <w:r>
        <w:rPr>
          <w:rFonts w:ascii="Times New Roman" w:hAnsi="Times New Roman"/>
          <w:sz w:val="24"/>
          <w:szCs w:val="24"/>
        </w:rPr>
        <w:t xml:space="preserve">низации обязана </w:t>
      </w:r>
      <w:r>
        <w:rPr>
          <w:rFonts w:ascii="Times New Roman" w:hAnsi="Times New Roman"/>
          <w:sz w:val="24"/>
          <w:szCs w:val="24"/>
        </w:rPr>
        <w:lastRenderedPageBreak/>
        <w:t>потребовать от поступающего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представления трудовой книжки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оформленной в установленном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если лицо поступает на работу в качестве рабочего или служащего впервые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справки о последнем занятии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по месту жительства соотве</w:t>
      </w:r>
      <w:r>
        <w:rPr>
          <w:rFonts w:ascii="Times New Roman" w:hAnsi="Times New Roman"/>
          <w:sz w:val="24"/>
          <w:szCs w:val="24"/>
        </w:rPr>
        <w:t>тствующей жилищно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эксплуатационной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сельским или поселковым Советом народных депутатов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уличным комитетом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выданная уличным комитетом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должна быть заверена исполнительным комитетом соответствующего Совета народных депутатов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уволен</w:t>
      </w:r>
      <w:r>
        <w:rPr>
          <w:rFonts w:ascii="Times New Roman" w:hAnsi="Times New Roman"/>
          <w:sz w:val="24"/>
          <w:szCs w:val="24"/>
        </w:rPr>
        <w:t xml:space="preserve">ные из рядов Вооруженных Сил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обязаны предъявить администрации военный билет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предъявления паспорта в соответствии с законодательством о паспортах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на работу без предъявления указанных документов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требующую</w:t>
      </w:r>
      <w:r>
        <w:rPr>
          <w:rFonts w:ascii="Times New Roman" w:hAnsi="Times New Roman"/>
          <w:sz w:val="24"/>
          <w:szCs w:val="24"/>
        </w:rPr>
        <w:t xml:space="preserve"> специальных знаний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вправе потребовать от работника предъявления диплома или иного документа о полученном образовании или профессиональной подготовке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трудящихся при приеме на раб</w:t>
      </w:r>
      <w:r>
        <w:rPr>
          <w:rFonts w:ascii="Times New Roman" w:hAnsi="Times New Roman"/>
          <w:sz w:val="24"/>
          <w:szCs w:val="24"/>
        </w:rPr>
        <w:t>оту документы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представление которых не предусмотрено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на работу оформляется приказом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администрации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объявляется работнику под расписку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приказе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должно бы</w:t>
      </w:r>
      <w:r>
        <w:rPr>
          <w:rFonts w:ascii="Times New Roman" w:hAnsi="Times New Roman"/>
          <w:sz w:val="24"/>
          <w:szCs w:val="24"/>
        </w:rPr>
        <w:t xml:space="preserve">ть указано наименование 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соответствии с Единым тарифно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квалификационным справочником работ и профессий рабочих или штатным расписанием и условия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допущение к работе соответствующим должностным лицом считается за</w:t>
      </w:r>
      <w:r>
        <w:rPr>
          <w:rFonts w:ascii="Times New Roman" w:hAnsi="Times New Roman"/>
          <w:sz w:val="24"/>
          <w:szCs w:val="24"/>
        </w:rPr>
        <w:t>ключением трудового договора независимо от того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был ли прием на работу оформлен надлежащим образом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При поступлении рабочего или служащего на работу или при переводе его в установленном порядке на другую работу администрация обязана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ознакомить рабо</w:t>
      </w:r>
      <w:r>
        <w:rPr>
          <w:rFonts w:ascii="Times New Roman" w:hAnsi="Times New Roman"/>
          <w:sz w:val="24"/>
          <w:szCs w:val="24"/>
        </w:rPr>
        <w:t>чего или служащего с порученной работой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условиями и оплатой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разъяснить его права и обязанности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ознакомить его с правилами внутреннего трудового распорядка и коллективным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действующим на данном предприятии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проинструктировать по технике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производственной санитарии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гигиене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противопожарной охране и другим правилам по охране труда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На всех рабочих и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проработавших свыше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ведутся трудовые книжки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д</w:t>
      </w:r>
      <w:r>
        <w:rPr>
          <w:rFonts w:ascii="Times New Roman" w:hAnsi="Times New Roman"/>
          <w:sz w:val="24"/>
          <w:szCs w:val="24"/>
        </w:rPr>
        <w:t>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рабочим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тем служащим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труд которых оплачивается сдельно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обязана выдать по истечении пяти дней после приема на работу расчетные книжки либо выдавать при выплате заработной платы расчетные листки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Прекращение трудового договора может иметь место только по основаниям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и служащие имеют право расторгнуть трудовой договор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заключенный на неопределенный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предупредив об этом администрацию письменно за два м</w:t>
      </w:r>
      <w:r>
        <w:rPr>
          <w:rFonts w:ascii="Times New Roman" w:hAnsi="Times New Roman"/>
          <w:sz w:val="24"/>
          <w:szCs w:val="24"/>
        </w:rPr>
        <w:t>есяца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расторжении трудового договора по уважительным причинам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</w:t>
      </w:r>
      <w:r>
        <w:rPr>
          <w:rFonts w:ascii="Times New Roman" w:hAnsi="Times New Roman"/>
          <w:sz w:val="24"/>
          <w:szCs w:val="24"/>
        </w:rPr>
        <w:lastRenderedPageBreak/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рабочие и служащие предупреждают об этом администрацию письменно за один месяц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которые рабочий или служащий перев</w:t>
      </w:r>
      <w:r>
        <w:rPr>
          <w:rFonts w:ascii="Times New Roman" w:hAnsi="Times New Roman"/>
          <w:sz w:val="24"/>
          <w:szCs w:val="24"/>
        </w:rPr>
        <w:t xml:space="preserve">еден за нарушение трудовой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25),</w:t>
      </w:r>
      <w:r>
        <w:rPr>
          <w:rFonts w:ascii="Times New Roman" w:hAnsi="Times New Roman"/>
          <w:sz w:val="24"/>
          <w:szCs w:val="24"/>
        </w:rPr>
        <w:t xml:space="preserve"> в срок предупреждения об увольнении не засчитывается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указанных сроков предупреждения рабочий или служащий вправе прекратить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изации обязана выдать работнику трудовую книжку произвести с ним расчет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договоренности между работником и администрацией трудовой договор может быть расторгнут и до истечения срока предупреждения об увольнении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Срочный трудовой договор подлежит расторж</w:t>
      </w:r>
      <w:r>
        <w:rPr>
          <w:rFonts w:ascii="Times New Roman" w:hAnsi="Times New Roman"/>
          <w:sz w:val="24"/>
          <w:szCs w:val="24"/>
        </w:rPr>
        <w:t>ению досрочно по требованию работника в случае его болезни или инвалидности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препятствующих выполнению работы по договору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нарушения администрацией законодательства о труде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коллективного или трудового договора и по другим уважительным причинам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</w:t>
      </w:r>
      <w:r>
        <w:rPr>
          <w:rFonts w:ascii="Times New Roman" w:hAnsi="Times New Roman"/>
          <w:sz w:val="24"/>
          <w:szCs w:val="24"/>
        </w:rPr>
        <w:t>е трудового договора по инициативе администрации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не допускается без предварительного согласия профсоюзного комитета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Союза </w:t>
      </w:r>
      <w:r>
        <w:rPr>
          <w:rFonts w:ascii="Times New Roman" w:hAnsi="Times New Roman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P.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Прекращение трудового договора оформляется приказом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день увольнения администрация обязана выдать рабочему или служащему его трудовую книжку с внесенной в нее записью об увольнении и произвести с ним окончательный рас</w:t>
      </w:r>
      <w:r>
        <w:rPr>
          <w:rFonts w:ascii="Times New Roman" w:hAnsi="Times New Roman"/>
          <w:sz w:val="24"/>
          <w:szCs w:val="24"/>
        </w:rPr>
        <w:t>чет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пункт закона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Днем увольнения считается последний день работы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</w:t>
      </w:r>
      <w:r>
        <w:rPr>
          <w:rFonts w:ascii="Times New Roman" w:hAnsi="Times New Roman"/>
          <w:b/>
          <w:bCs/>
          <w:sz w:val="32"/>
          <w:szCs w:val="32"/>
        </w:rPr>
        <w:t xml:space="preserve"> Основ</w:t>
      </w:r>
      <w:r>
        <w:rPr>
          <w:rFonts w:ascii="Times New Roman" w:hAnsi="Times New Roman"/>
          <w:b/>
          <w:bCs/>
          <w:sz w:val="32"/>
          <w:szCs w:val="32"/>
        </w:rPr>
        <w:t>ные обязанности рабочих и служащих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Рабочие и служащие обязаны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работать честно и добросовестно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соблюдать дисциплину труда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основу порядка на производстве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своевременно и точно исполнять распоряжения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использовать все рабочее время дл</w:t>
      </w:r>
      <w:r>
        <w:rPr>
          <w:rFonts w:ascii="Times New Roman" w:hAnsi="Times New Roman"/>
          <w:sz w:val="24"/>
          <w:szCs w:val="24"/>
        </w:rPr>
        <w:t>я производительного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воздерживаться от действий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мешающих другим работникам выполнять их трудовые обязанности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повышать производительность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своевременно и тщательно выполнять работы по нарядам и заданиям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нормы выработки и нормированные прои</w:t>
      </w:r>
      <w:r>
        <w:rPr>
          <w:rFonts w:ascii="Times New Roman" w:hAnsi="Times New Roman"/>
          <w:sz w:val="24"/>
          <w:szCs w:val="24"/>
        </w:rPr>
        <w:t>зводственные задания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добиваться перевыполнения этих норм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улучшать качество работы и выпускаемой продукции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допускать упущений и брака в работе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соблюдать технологическую дисциплину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соблюдать требования по охране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технике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изводственной санитарии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гигиене труда и противопожарной охране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соответствующими правилами и инструкциями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работать в выданной спецодежде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спецобуви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пользоваться необходимыми средствами индивидуальной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принимать меры к немедленн</w:t>
      </w:r>
      <w:r>
        <w:rPr>
          <w:rFonts w:ascii="Times New Roman" w:hAnsi="Times New Roman"/>
          <w:sz w:val="24"/>
          <w:szCs w:val="24"/>
        </w:rPr>
        <w:t>ому устранению причин и условий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препятствующих или затрудняющих нормальное производство 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авария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немедленно сообщить о случившемся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содержать свое рабочее место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оборудование и приспособления и передавать сменяющему рабо</w:t>
      </w:r>
      <w:r>
        <w:rPr>
          <w:rFonts w:ascii="Times New Roman" w:hAnsi="Times New Roman"/>
          <w:sz w:val="24"/>
          <w:szCs w:val="24"/>
        </w:rPr>
        <w:t>тнику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чистоте и исправном состоянии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соблюдать чистоту в цехе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отделе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на территории предприятия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соблюдать установленный порядок хранения материальных ценностей и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беречь и укреплять социалистич</w:t>
      </w:r>
      <w:r>
        <w:rPr>
          <w:rFonts w:ascii="Times New Roman" w:hAnsi="Times New Roman"/>
          <w:sz w:val="24"/>
          <w:szCs w:val="24"/>
        </w:rPr>
        <w:t>ескую собственность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эффективно использовать машины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станки и другое оборудование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бережно относиться к инструментам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измерительным приборам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спецодежде и другим предметам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выдаваемым в пользование работникам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экономно и рационально расходовать сырье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</w:t>
      </w:r>
      <w:r>
        <w:rPr>
          <w:rFonts w:ascii="Times New Roman" w:hAnsi="Times New Roman"/>
          <w:sz w:val="24"/>
          <w:szCs w:val="24"/>
        </w:rPr>
        <w:t>риалы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энергию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топливо и другие материальные ресурсы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вести себя достойно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соблюдать правила социалистического общежития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обязанностей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выполняет каждый работник по своей специальности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квалификации или должности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определяется един</w:t>
      </w:r>
      <w:r>
        <w:rPr>
          <w:rFonts w:ascii="Times New Roman" w:hAnsi="Times New Roman"/>
          <w:sz w:val="24"/>
          <w:szCs w:val="24"/>
        </w:rPr>
        <w:t>ым тарифно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квалификационным справочником работ и профессий рабочих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квалификационным справочником должностей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техническими правилами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должностными инструкциями и положениями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утвержденными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</w:t>
      </w:r>
      <w:r>
        <w:rPr>
          <w:rFonts w:ascii="Times New Roman" w:hAnsi="Times New Roman"/>
          <w:b/>
          <w:bCs/>
          <w:sz w:val="32"/>
          <w:szCs w:val="32"/>
        </w:rPr>
        <w:t xml:space="preserve"> Основные обязанности</w:t>
      </w:r>
      <w:r>
        <w:rPr>
          <w:rFonts w:ascii="Times New Roman" w:hAnsi="Times New Roman"/>
          <w:b/>
          <w:bCs/>
          <w:sz w:val="32"/>
          <w:szCs w:val="32"/>
        </w:rPr>
        <w:t xml:space="preserve"> администрации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обязана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правильно организовать труд рабочих и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каждый работал по своей специальности и квалификации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имел закрепленное за ним рабочее место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своевременно до начала пор</w:t>
      </w:r>
      <w:r>
        <w:rPr>
          <w:rFonts w:ascii="Times New Roman" w:hAnsi="Times New Roman"/>
          <w:sz w:val="24"/>
          <w:szCs w:val="24"/>
        </w:rPr>
        <w:t xml:space="preserve">учаемой работы был ознакомлен с установленным заданием и обеспечен работой в течение всего рабочего дня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смены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обеспечить здоровые и безопасные условия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исправное состояние инструмента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машин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станков и прочего оборудования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нормативные зап</w:t>
      </w:r>
      <w:r>
        <w:rPr>
          <w:rFonts w:ascii="Times New Roman" w:hAnsi="Times New Roman"/>
          <w:sz w:val="24"/>
          <w:szCs w:val="24"/>
        </w:rPr>
        <w:t>асы сырья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материалов и других ресурсов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необходимых для бесперебойной и ритмичной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создавать условия для роста производительности труда путем внедрения новейших достижений науки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техники и научной организации труда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осуществлять мероприятия по п</w:t>
      </w:r>
      <w:r>
        <w:rPr>
          <w:rFonts w:ascii="Times New Roman" w:hAnsi="Times New Roman"/>
          <w:sz w:val="24"/>
          <w:szCs w:val="24"/>
        </w:rPr>
        <w:t>овышению эффективности производства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качества работы и выпускаемой продукции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сокращению применения ручного малоквалифицированного и тяжелого физического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улучшению организации и повышению культуры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всемерно развивать бригадные формы </w:t>
      </w:r>
      <w:r>
        <w:rPr>
          <w:rFonts w:ascii="Times New Roman" w:hAnsi="Times New Roman"/>
          <w:sz w:val="24"/>
          <w:szCs w:val="24"/>
        </w:rPr>
        <w:t>организации и стимулирования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осуществлять мероприятия по повышению эффективности деятельности бригад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расширять движение многостаночников и совмещение профессий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организовывать изучение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распространение и внедрение передовых приемов и методов труда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 доводить до производственных подразделений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бригад и звеньев плановые задания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обеспечивать их выполнение с наименьшими затратами трудовых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материальных и финансовых ресурсов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осуществляя меры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более полное выявление и испо</w:t>
      </w:r>
      <w:r>
        <w:rPr>
          <w:rFonts w:ascii="Times New Roman" w:hAnsi="Times New Roman"/>
          <w:sz w:val="24"/>
          <w:szCs w:val="24"/>
        </w:rPr>
        <w:t>льзование внутренних резервов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обеспечение научно обоснованного нормирования расхода сырья и материалов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энергии и топлива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рационального и экономного их использования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повышая рентабельность производства и улучшая другие плановые </w:t>
      </w:r>
      <w:r>
        <w:rPr>
          <w:rFonts w:ascii="Times New Roman" w:hAnsi="Times New Roman"/>
          <w:sz w:val="24"/>
          <w:szCs w:val="24"/>
        </w:rPr>
        <w:lastRenderedPageBreak/>
        <w:t>показатели работы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тоянно совершенствовать организацию оплаты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широко применяя коллективные формы оплаты по конечным результатам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повышать качество нормирования труда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обеспечивать материальную заинтересованность работников в результатах их личного труда и в общ</w:t>
      </w:r>
      <w:r>
        <w:rPr>
          <w:rFonts w:ascii="Times New Roman" w:hAnsi="Times New Roman"/>
          <w:sz w:val="24"/>
          <w:szCs w:val="24"/>
        </w:rPr>
        <w:t>их итогах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правильное соотношение между ростом производительности труда и ростом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экономное и рациональное расходование фонда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фонда материального поощрения и других поощрительных фондов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обеспечить правильное приме</w:t>
      </w:r>
      <w:r>
        <w:rPr>
          <w:rFonts w:ascii="Times New Roman" w:hAnsi="Times New Roman"/>
          <w:sz w:val="24"/>
          <w:szCs w:val="24"/>
        </w:rPr>
        <w:t>нение действующих условий оплаты и нормирования труда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выдавать заработную плату в установленные сроки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обеспечивать строгое соблюдение трудовой и производственной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постоянно осуществляя организаторскую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экономическую и политико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воспитательну</w:t>
      </w:r>
      <w:r>
        <w:rPr>
          <w:rFonts w:ascii="Times New Roman" w:hAnsi="Times New Roman"/>
          <w:sz w:val="24"/>
          <w:szCs w:val="24"/>
        </w:rPr>
        <w:t>ю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направленную на ее укрепление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устранение потерь рабочего времени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рациональное использование трудовых ресурсов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формирование стабильных трудовых коллективов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меры воздействия к нарушителям трудовой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при этом мнение </w:t>
      </w:r>
      <w:r>
        <w:rPr>
          <w:rFonts w:ascii="Times New Roman" w:hAnsi="Times New Roman"/>
          <w:sz w:val="24"/>
          <w:szCs w:val="24"/>
        </w:rPr>
        <w:t>трудовых коллективов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неуклонно соблюдать законодательство о труде и правила охраны труда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улучшать условия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обеспечивать надлежащее техническое оборудование всех рабочих мест и создавать на них условия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соответствующие правилам по охране т</w:t>
      </w:r>
      <w:r>
        <w:rPr>
          <w:rFonts w:ascii="Times New Roman" w:hAnsi="Times New Roman"/>
          <w:sz w:val="24"/>
          <w:szCs w:val="24"/>
        </w:rPr>
        <w:t xml:space="preserve">руда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правилам по технике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санитарным нормам и правилам и др</w:t>
      </w:r>
      <w:r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При отсутствии в правилах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соблюдение которых при производстве работ необходимо для обеспечения безопасных условий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ации по согласованию с профсоюзным комитетом принимает меры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обеспечивающие безопасные условия труда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принимать необходимые меры по профилактике производственного травматизма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профессиональных и других заболеваний рабочих и служащих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</w:t>
      </w:r>
      <w:r>
        <w:rPr>
          <w:rFonts w:ascii="Times New Roman" w:hAnsi="Times New Roman"/>
          <w:sz w:val="24"/>
          <w:szCs w:val="24"/>
        </w:rPr>
        <w:t>тренных законодательством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своевременно предоставлять льготы и компенсации в связи с вредными условиями труда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сокращенный рабочий день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дополнительные отпуска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профилактическое питание и др</w:t>
      </w:r>
      <w:r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обеспечивать в соответствии с действующими нормами и п</w:t>
      </w:r>
      <w:r>
        <w:rPr>
          <w:rFonts w:ascii="Times New Roman" w:hAnsi="Times New Roman"/>
          <w:sz w:val="24"/>
          <w:szCs w:val="24"/>
        </w:rPr>
        <w:t>оложениями специальной одеждой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специальной обувью и другими средствами индивидуальной защиты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организовать надлежащий уход за этими средствами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постоянно контролировать знание и соблюдение работниками всех требований инструкций по технике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производственной санитарии и гигиене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противопожарной охране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развивать социалистическое соревнование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создавая условия трудовому коллективу для всемерного повышения производительности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эффективности общественного производства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улучшения ка</w:t>
      </w:r>
      <w:r>
        <w:rPr>
          <w:rFonts w:ascii="Times New Roman" w:hAnsi="Times New Roman"/>
          <w:sz w:val="24"/>
          <w:szCs w:val="24"/>
        </w:rPr>
        <w:t>чества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снижения себестоимости выпускаемой продукции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рационального использования рабочего времени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сырья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энергии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других ресурсов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выполнения плана поставок по договорам и заказам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успешного выполнения социалистических обязательств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евременного подведения итогов и определения победителей соревнования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повышения роли морального и материального стимулирования высокопроизводительного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решения вопросов о поощрении передовых коллективов и работников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обеспечивать распространение пере</w:t>
      </w:r>
      <w:r>
        <w:rPr>
          <w:rFonts w:ascii="Times New Roman" w:hAnsi="Times New Roman"/>
          <w:sz w:val="24"/>
          <w:szCs w:val="24"/>
        </w:rPr>
        <w:t>дового опыта и ценных инициатив работников данного и других трудовых коллективов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 рассматривать и внедрять изобретения и рационализаторские предложения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поддерживать и поощрять новаторов производства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содействовать массовому техническому тв</w:t>
      </w:r>
      <w:r>
        <w:rPr>
          <w:rFonts w:ascii="Times New Roman" w:hAnsi="Times New Roman"/>
          <w:sz w:val="24"/>
          <w:szCs w:val="24"/>
        </w:rPr>
        <w:t>орчеству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обеспечивать систематическое повышение деловой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квалификации работников и уровня их экономических и правовых знаний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создавать необходимые условия для совмещения работы с обучением на производстве и в учебных заведениях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оздавать трудовому коллективу необходимые условия для выполнения им своих полномочий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Законом </w:t>
      </w:r>
      <w:r>
        <w:rPr>
          <w:rFonts w:ascii="Times New Roman" w:hAnsi="Times New Roman"/>
          <w:sz w:val="24"/>
          <w:szCs w:val="24"/>
        </w:rPr>
        <w:t>CCCP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трудовых коллективах и повышении их роли в управлении предприятиями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способствовать созданию в трудовом колл</w:t>
      </w:r>
      <w:r>
        <w:rPr>
          <w:rFonts w:ascii="Times New Roman" w:hAnsi="Times New Roman"/>
          <w:sz w:val="24"/>
          <w:szCs w:val="24"/>
        </w:rPr>
        <w:t>ективе деловой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творческой обстановки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всемерно поддерживать и развивать инициативу и активность трудящихся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обеспечивать их участие в управлении предприятиями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полной мере используя собрания трудового коллектива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постоянно д</w:t>
      </w:r>
      <w:r>
        <w:rPr>
          <w:rFonts w:ascii="Times New Roman" w:hAnsi="Times New Roman"/>
          <w:sz w:val="24"/>
          <w:szCs w:val="24"/>
        </w:rPr>
        <w:t>ействующие производственные совещания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конференции и различные формы общественной самодеятельности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своевременно рассматривать критические замечания рабочих и служащих и сообщать им о принятых мерах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внимательно относиться к нуждам и запросам работников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обеспечивать улучшение их жилищных и 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бытовых условий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осуществлять строительство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ремонт и содержание в надлежащем состоянии жилых домов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общежитий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детских дошкольных учреждений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предприятий торгово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бытового обслуживания и рабочих стол</w:t>
      </w:r>
      <w:r>
        <w:rPr>
          <w:rFonts w:ascii="Times New Roman" w:hAnsi="Times New Roman"/>
          <w:sz w:val="24"/>
          <w:szCs w:val="24"/>
        </w:rPr>
        <w:t>овых непосредственно на предприятиях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оказывать помощь в кооперативном и индивидуальном жилищном строительстве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организовать учет работников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распределять жилую площадь в соответствии с действующим законодательство</w:t>
      </w:r>
      <w:r>
        <w:rPr>
          <w:rFonts w:ascii="Times New Roman" w:hAnsi="Times New Roman"/>
          <w:sz w:val="24"/>
          <w:szCs w:val="24"/>
        </w:rPr>
        <w:t>м и обеспечивать широкую гласность при решении этих вопросов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осуществляет свои обязанности в соответствующих случаях совместно или по согласованию с профсоюзным комитетом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 учетом полномочий труд</w:t>
      </w:r>
      <w:r>
        <w:rPr>
          <w:rFonts w:ascii="Times New Roman" w:hAnsi="Times New Roman"/>
          <w:sz w:val="24"/>
          <w:szCs w:val="24"/>
        </w:rPr>
        <w:t>ового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</w:t>
      </w:r>
      <w:r>
        <w:rPr>
          <w:rFonts w:ascii="Times New Roman" w:hAnsi="Times New Roman"/>
          <w:b/>
          <w:bCs/>
          <w:sz w:val="32"/>
          <w:szCs w:val="32"/>
        </w:rPr>
        <w:t xml:space="preserve"> Рабочее время и его использование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Время начала и окончания работы и перерыва для отдыха и питания устанавливается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500"/>
        <w:gridCol w:w="1500"/>
        <w:gridCol w:w="1500"/>
      </w:tblGrid>
      <w:tr w:rsidR="00000000" w:rsidRPr="00CE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1-</w:t>
            </w:r>
            <w:r w:rsidRPr="00CE52E7">
              <w:rPr>
                <w:rFonts w:ascii="Times New Roman" w:hAnsi="Times New Roman"/>
                <w:sz w:val="24"/>
                <w:szCs w:val="24"/>
              </w:rPr>
              <w:t xml:space="preserve">я смена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2-</w:t>
            </w:r>
            <w:r w:rsidRPr="00CE52E7">
              <w:rPr>
                <w:rFonts w:ascii="Times New Roman" w:hAnsi="Times New Roman"/>
                <w:sz w:val="24"/>
                <w:szCs w:val="24"/>
              </w:rPr>
              <w:t xml:space="preserve">я смена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3-</w:t>
            </w:r>
            <w:r w:rsidRPr="00CE52E7">
              <w:rPr>
                <w:rFonts w:ascii="Times New Roman" w:hAnsi="Times New Roman"/>
                <w:sz w:val="24"/>
                <w:szCs w:val="24"/>
              </w:rPr>
              <w:t xml:space="preserve">я смена </w:t>
            </w:r>
          </w:p>
        </w:tc>
      </w:tr>
      <w:tr w:rsidR="00000000" w:rsidRPr="00CE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 xml:space="preserve">Начало работы Перерыв Окончание работы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E52E7" w:rsidRDefault="00CE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соответствующих случ</w:t>
      </w:r>
      <w:r>
        <w:rPr>
          <w:rFonts w:ascii="Times New Roman" w:hAnsi="Times New Roman"/>
          <w:sz w:val="24"/>
          <w:szCs w:val="24"/>
        </w:rPr>
        <w:t>аях продолжительность ежедневной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время начала и окончания ежедневной работы и перерыва для отдыха и приема пищи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определяется графиками сменности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утверждаемыми администрацией по согласованию с профсоюзным комитетом с соблюдением устано</w:t>
      </w:r>
      <w:r>
        <w:rPr>
          <w:rFonts w:ascii="Times New Roman" w:hAnsi="Times New Roman"/>
          <w:sz w:val="24"/>
          <w:szCs w:val="24"/>
        </w:rPr>
        <w:t>вленной продолжительности рабочего времени за неделю или другой учетный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сменных работах продолжительность смен свыше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 может вводиться с разрешения министерства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ведомства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согласованного с соответствующим центральным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анским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комитетом профсоюза или советом профсоюзов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Графики сменности доводятся до сведения рабочих и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правило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чем за один месяц до введения их в действие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чередуются по сменам равномерно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из одной смены в другую </w:t>
      </w:r>
      <w:r>
        <w:rPr>
          <w:rFonts w:ascii="Times New Roman" w:hAnsi="Times New Roman"/>
          <w:sz w:val="24"/>
          <w:szCs w:val="24"/>
        </w:rPr>
        <w:t>должен происходить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правило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через каждую неделю в </w:t>
      </w:r>
      <w:r>
        <w:rPr>
          <w:rFonts w:ascii="Times New Roman" w:hAnsi="Times New Roman"/>
          <w:sz w:val="24"/>
          <w:szCs w:val="24"/>
        </w:rPr>
        <w:lastRenderedPageBreak/>
        <w:t>часы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определенные графиками сменности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начале и об окончании работы на предприятии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 перерыве в работе рабочие и служащие извещаются соответствующими сигналам</w:t>
      </w:r>
      <w:r>
        <w:rPr>
          <w:rFonts w:ascii="Times New Roman" w:hAnsi="Times New Roman"/>
          <w:sz w:val="24"/>
          <w:szCs w:val="24"/>
        </w:rPr>
        <w:t>и или другим 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начала работы каждый рабочий и служащий обязан отметить свой приход на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по окончании рабочего дня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уход с работы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на предприятии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Администрация обязана организовать </w:t>
      </w:r>
      <w:r>
        <w:rPr>
          <w:rFonts w:ascii="Times New Roman" w:hAnsi="Times New Roman"/>
          <w:sz w:val="24"/>
          <w:szCs w:val="24"/>
        </w:rPr>
        <w:t>учет явки на работу и ухода с работы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Около места учета должны быть часы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правильно указывающие время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появившегося на работе в нетрезвом состоянии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не допускает к работе в данный рабочий день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смену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На непрерывных работах за</w:t>
      </w:r>
      <w:r>
        <w:rPr>
          <w:rFonts w:ascii="Times New Roman" w:hAnsi="Times New Roman"/>
          <w:sz w:val="24"/>
          <w:szCs w:val="24"/>
        </w:rPr>
        <w:t>прещается оставлять работу до прихода сменяющего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случае неявки сменяющего рабочий или служащий заявляет об этом старшему по работе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обязан немедленно принять меры к замене сменщика другим работником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На тех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по условиям</w:t>
      </w:r>
      <w:r>
        <w:rPr>
          <w:rFonts w:ascii="Times New Roman" w:hAnsi="Times New Roman"/>
          <w:sz w:val="24"/>
          <w:szCs w:val="24"/>
        </w:rPr>
        <w:t xml:space="preserve"> производства перерыв для отдыха и питания установить нельзя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рабочему или служащему должна быть предоставлена возможность приема пищи в течение рабочего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таких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порядок и место приема пищи устанавливаются администрацией по согласован</w:t>
      </w:r>
      <w:r>
        <w:rPr>
          <w:rFonts w:ascii="Times New Roman" w:hAnsi="Times New Roman"/>
          <w:sz w:val="24"/>
          <w:szCs w:val="24"/>
        </w:rPr>
        <w:t>ию с профсоюзным комитетом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Сверхурочные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правило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допускаются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Применение сверхурочных работ администрацией может производиться в исключительных случаях и в пределах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действующим закон</w:t>
      </w:r>
      <w:r>
        <w:rPr>
          <w:rFonts w:ascii="Times New Roman" w:hAnsi="Times New Roman"/>
          <w:sz w:val="24"/>
          <w:szCs w:val="24"/>
        </w:rPr>
        <w:t>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лишь с разрешения профсоюзного комитета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Запрещается в рабочее время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отвлекать рабочих и служащих от их непосредственной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вызывать или снимать их с работы для выполнения общественных обязанн</w:t>
      </w:r>
      <w:r>
        <w:rPr>
          <w:rFonts w:ascii="Times New Roman" w:hAnsi="Times New Roman"/>
          <w:sz w:val="24"/>
          <w:szCs w:val="24"/>
        </w:rPr>
        <w:t>остей и проведения разного рода мероприятий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связанных с производственной деятельностью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всевозможные слеты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семинары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спортивные соревнования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занятия художественной самодеятельностью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туристические поездки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созывать собрания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заседания и всякого р</w:t>
      </w:r>
      <w:r>
        <w:rPr>
          <w:rFonts w:ascii="Times New Roman" w:hAnsi="Times New Roman"/>
          <w:sz w:val="24"/>
          <w:szCs w:val="24"/>
        </w:rPr>
        <w:t>ода совещания по общественным делам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Очередность предоставления ежегодных отпусков устанавливается администрацией по согласованию с профсоюзным комитетом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с учетом необходимости обеспечения нормального хода работы пр</w:t>
      </w:r>
      <w:r>
        <w:rPr>
          <w:rFonts w:ascii="Times New Roman" w:hAnsi="Times New Roman"/>
          <w:sz w:val="24"/>
          <w:szCs w:val="24"/>
        </w:rPr>
        <w:t>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и благоприятных условий для отдыха рабочих и служащих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График отпусков составляется на каждый календарный год не позднее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текущего года и доводится до сведения всех рабочих и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</w:t>
      </w:r>
      <w:r>
        <w:rPr>
          <w:rFonts w:ascii="Times New Roman" w:hAnsi="Times New Roman"/>
          <w:b/>
          <w:bCs/>
          <w:sz w:val="32"/>
          <w:szCs w:val="32"/>
        </w:rPr>
        <w:t xml:space="preserve"> Поощрения за успехи в р</w:t>
      </w:r>
      <w:r>
        <w:rPr>
          <w:rFonts w:ascii="Times New Roman" w:hAnsi="Times New Roman"/>
          <w:b/>
          <w:bCs/>
          <w:sz w:val="32"/>
          <w:szCs w:val="32"/>
        </w:rPr>
        <w:t>аботе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За образцовое выполнение трудовых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успехи в социалистическом </w:t>
      </w:r>
      <w:r>
        <w:rPr>
          <w:rFonts w:ascii="Times New Roman" w:hAnsi="Times New Roman"/>
          <w:sz w:val="24"/>
          <w:szCs w:val="24"/>
        </w:rPr>
        <w:lastRenderedPageBreak/>
        <w:t>соревновании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повышение производительности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улучшение качества продукции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продолжительную и безупречную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новаторство в труде и за другие достижения в работе пр</w:t>
      </w:r>
      <w:r>
        <w:rPr>
          <w:rFonts w:ascii="Times New Roman" w:hAnsi="Times New Roman"/>
          <w:sz w:val="24"/>
          <w:szCs w:val="24"/>
        </w:rPr>
        <w:t>именяются следующие поощрения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объявление благодарности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выдача премии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награждение ценным подарком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награждение почетной грамотой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занесение в Книгу почета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Доску почета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 могут быть предусмотрен</w:t>
      </w:r>
      <w:r>
        <w:rPr>
          <w:rFonts w:ascii="Times New Roman" w:hAnsi="Times New Roman"/>
          <w:sz w:val="24"/>
          <w:szCs w:val="24"/>
        </w:rPr>
        <w:t>ы также и другие поощрения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подпунктами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применяются администрацией по согласованию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предусмотренные подпунктами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совместно с профсоюзным комитетом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применении поощрений учитывается мнение трудового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объявляются в приказе или распоряжении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доводятся до сведения всего коллектива и заносятся в трудовую книжку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применении мер поощрения обеспечивается сочетание мо</w:t>
      </w:r>
      <w:r>
        <w:rPr>
          <w:rFonts w:ascii="Times New Roman" w:hAnsi="Times New Roman"/>
          <w:sz w:val="24"/>
          <w:szCs w:val="24"/>
        </w:rPr>
        <w:t>рального и материального стимулирования труда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Рабочим и служащим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успешно и добросовестно выполняющим свои трудовые обязанности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предоставляются в первую очередь преимущества и льготы в области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культурного и жилищно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бытового обслуживания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тевки в санатории и дома отдыха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улучшение жилищных условий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Таким работникам предоставляется также преимущество при продвижении по работе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особые трудовые заслуги рабочие и служащие представляются в вышестоящие органы к поощрению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награждени</w:t>
      </w:r>
      <w:r>
        <w:rPr>
          <w:rFonts w:ascii="Times New Roman" w:hAnsi="Times New Roman"/>
          <w:sz w:val="24"/>
          <w:szCs w:val="24"/>
        </w:rPr>
        <w:t>ю орденами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почетными грамотами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нагрудными значками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знаками и к присвоению почетных званий и звания лучшего работника по данной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Трудовые коллективы применяют за успехи в труде меры общественного поощрения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выдвигают работников дл</w:t>
      </w:r>
      <w:r>
        <w:rPr>
          <w:rFonts w:ascii="Times New Roman" w:hAnsi="Times New Roman"/>
          <w:sz w:val="24"/>
          <w:szCs w:val="24"/>
        </w:rPr>
        <w:t>я морального и материального поощрения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высказывают мнения по кандидатурам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представляемым к государственным наградам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устанавливают дополнительные льготы и преимущества за счет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выделенных согласно действующему порядку на эти цели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новаторов и</w:t>
      </w:r>
      <w:r>
        <w:rPr>
          <w:rFonts w:ascii="Times New Roman" w:hAnsi="Times New Roman"/>
          <w:sz w:val="24"/>
          <w:szCs w:val="24"/>
        </w:rPr>
        <w:t xml:space="preserve"> передовиков производства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длительное время добросовестно работающих на предприятии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</w:t>
      </w:r>
      <w:r>
        <w:rPr>
          <w:rFonts w:ascii="Times New Roman" w:hAnsi="Times New Roman"/>
          <w:b/>
          <w:bCs/>
          <w:sz w:val="32"/>
          <w:szCs w:val="32"/>
        </w:rPr>
        <w:t xml:space="preserve"> Ответственность за нарушение трудовой дисциплины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Нарушение трудовой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неисполнение или ненадлежащее исполн</w:t>
      </w:r>
      <w:r>
        <w:rPr>
          <w:rFonts w:ascii="Times New Roman" w:hAnsi="Times New Roman"/>
          <w:sz w:val="24"/>
          <w:szCs w:val="24"/>
        </w:rPr>
        <w:t>ение по вине работника возложенных на него трудовых обязанностей влечет за собой применение мер дисциплинарного или общественного воздействия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применение иных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За нарушение трудовой дисциплины </w:t>
      </w:r>
      <w:r>
        <w:rPr>
          <w:rFonts w:ascii="Times New Roman" w:hAnsi="Times New Roman"/>
          <w:sz w:val="24"/>
          <w:szCs w:val="24"/>
        </w:rPr>
        <w:t>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организации применяет следующие дисциплинарные взыскания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замечание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выговор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строгий выговор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перевод на нижеоплачиваемую работу на срок до трех месяцев или смещение на низшую должность на тот же срок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систематическое нарушение трудовой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прогул без уважительных причин или появление на работе в нетрезвом состоянии рабочий или служащий может быть переведен на другую нижеоплачиваемую работу или смещен на другую низшую должность на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</w:t>
      </w:r>
      <w:r>
        <w:rPr>
          <w:rFonts w:ascii="Times New Roman" w:hAnsi="Times New Roman"/>
          <w:sz w:val="24"/>
          <w:szCs w:val="24"/>
        </w:rPr>
        <w:t>й в абзаце первом настоящего подпункта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увольнение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рабочим или служащим без уважительных причин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возложенных на него трудовым договором ил</w:t>
      </w:r>
      <w:r>
        <w:rPr>
          <w:rFonts w:ascii="Times New Roman" w:hAnsi="Times New Roman"/>
          <w:sz w:val="24"/>
          <w:szCs w:val="24"/>
        </w:rPr>
        <w:t>и правилами внутреннего трудового распорядка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к рабочему или служащему ранее применялись меры дисциплинарного или общественного взыскания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прогул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за отсутствие на работе более трех часов в течение рабочего дня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без уважительных причин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за появление на работе в нетрезвом состоянии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Прогулом считается неявка на работу без уважительной причины в течение всего рабочего дня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Равным образом считаются прогульщиками рабочие и служащие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отсутствовавшие на работе более трех часов в течени</w:t>
      </w:r>
      <w:r>
        <w:rPr>
          <w:rFonts w:ascii="Times New Roman" w:hAnsi="Times New Roman"/>
          <w:sz w:val="24"/>
          <w:szCs w:val="24"/>
        </w:rPr>
        <w:t>е рабочего дня без уважительных причин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к ним применяются те же меры ответственности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какие установлены за прогул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За прогул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за отсутствие на работе более трех часов в течение рабочего дня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без уважительной причины администрация предприя</w:t>
      </w:r>
      <w:r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применяет одну из следующих мер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дисциплинарные взыскания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в пункте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в пределах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размера единовременного вознаграждения за выслугу лет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стаж работы по специальности на данном предприятии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лишение права на получение процентной надбавки за выслугу лет на срок до трех месяцев на предприятиях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учреждениях и организациях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установлена выплата единовременного вознаграждения или процен</w:t>
      </w:r>
      <w:r>
        <w:rPr>
          <w:rFonts w:ascii="Times New Roman" w:hAnsi="Times New Roman"/>
          <w:sz w:val="24"/>
          <w:szCs w:val="24"/>
        </w:rPr>
        <w:t>тных надбавок к заработной плате за выслугу лет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Рабочим и служащим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совершившим прогул без уважительных причин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очередной отпуск в соответствующем году уменьшается на число дней прогула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этом отпуск не должен быть менее двух рабочих недель </w:t>
      </w:r>
      <w:r>
        <w:rPr>
          <w:rFonts w:ascii="Times New Roman" w:hAnsi="Times New Roman"/>
          <w:sz w:val="24"/>
          <w:szCs w:val="24"/>
        </w:rPr>
        <w:t>(12</w:t>
      </w:r>
      <w:r>
        <w:rPr>
          <w:rFonts w:ascii="Times New Roman" w:hAnsi="Times New Roman"/>
          <w:sz w:val="24"/>
          <w:szCs w:val="24"/>
        </w:rPr>
        <w:t xml:space="preserve"> рабочих</w:t>
      </w:r>
      <w:r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 от применения мер дисциплинарного или общественного взыскания рабочий или служащий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совершивший прогул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отсутствие на работе более трех часов в течение рабочего дня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без уважительных причин либо появившийся на работе в нетрез</w:t>
      </w:r>
      <w:r>
        <w:rPr>
          <w:rFonts w:ascii="Times New Roman" w:hAnsi="Times New Roman"/>
          <w:sz w:val="24"/>
          <w:szCs w:val="24"/>
        </w:rPr>
        <w:t>вом состоянии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лишается производственной премии полностью или частично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Ему может быть уменьшен размер вознаграждения по итогам годовой работы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или </w:t>
      </w:r>
      <w:r>
        <w:rPr>
          <w:rFonts w:ascii="Times New Roman" w:hAnsi="Times New Roman"/>
          <w:sz w:val="24"/>
          <w:szCs w:val="24"/>
        </w:rPr>
        <w:lastRenderedPageBreak/>
        <w:t>совсем не выплачено вознаграждение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Дисциплинарные взыскания применяются руковод</w:t>
      </w:r>
      <w:r>
        <w:rPr>
          <w:rFonts w:ascii="Times New Roman" w:hAnsi="Times New Roman"/>
          <w:sz w:val="24"/>
          <w:szCs w:val="24"/>
        </w:rPr>
        <w:t>ителем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а также другими должностными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перечень которых устанавливается министерством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ведомством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 имеет право вместо применения дисциплинарного взыскания передат</w:t>
      </w:r>
      <w:r>
        <w:rPr>
          <w:rFonts w:ascii="Times New Roman" w:hAnsi="Times New Roman"/>
          <w:sz w:val="24"/>
          <w:szCs w:val="24"/>
        </w:rPr>
        <w:t>ь вопрос о нарушении трудовой дисциплины на рассмотрение трудового коллектива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товарищеского суда или общественной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Трудовые коллективы проявляют строгую товарищескую требовательность к работникам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недобросовестно выполняющим трудовые обяза</w:t>
      </w:r>
      <w:r>
        <w:rPr>
          <w:rFonts w:ascii="Times New Roman" w:hAnsi="Times New Roman"/>
          <w:sz w:val="24"/>
          <w:szCs w:val="24"/>
        </w:rPr>
        <w:t>нности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применяют к членам коллектива за нарушение трудовой дисциплины меры общественного взыскания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товарищеское замечание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общественный выговор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передают материалы о нарушителях трудовой дисциплины на рассмотрение товарищеских судов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ставят вопросы о пр</w:t>
      </w:r>
      <w:r>
        <w:rPr>
          <w:rFonts w:ascii="Times New Roman" w:hAnsi="Times New Roman"/>
          <w:sz w:val="24"/>
          <w:szCs w:val="24"/>
        </w:rPr>
        <w:t>именении к нарушителям трудовой дисциплины мер воздействия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До применения взыскания от нарушителя трудовой дисциплины должны быть затребованы объяснения в письменной форме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Отказ работника дать объяснение не может слу</w:t>
      </w:r>
      <w:r>
        <w:rPr>
          <w:rFonts w:ascii="Times New Roman" w:hAnsi="Times New Roman"/>
          <w:sz w:val="24"/>
          <w:szCs w:val="24"/>
        </w:rPr>
        <w:t>жить препятствием для применения взыскания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Дисциплинарные взыскания применяются администрацией непосредственно за обнаружением проступка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не позднее одного месяца со дня его обнаружения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считая времени болезни или пребывания работника в отпуске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циплинарное взыскание не может быть применено позднее шести месяцев со дня совершения проступка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указанные сроки не включается время производства по уголовному делу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За каждое нарушение трудовой дисциплины может быть применено только одно дисциплинар</w:t>
      </w:r>
      <w:r>
        <w:rPr>
          <w:rFonts w:ascii="Times New Roman" w:hAnsi="Times New Roman"/>
          <w:sz w:val="24"/>
          <w:szCs w:val="24"/>
        </w:rPr>
        <w:t>ное взыскание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применении взыскания должны учитываться тяжесть совершенного проступка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обстоятельства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от совершен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предшествующая работа и поведение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Приказ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применении дисциплинарного взыскания с указанием мо</w:t>
      </w:r>
      <w:r>
        <w:rPr>
          <w:rFonts w:ascii="Times New Roman" w:hAnsi="Times New Roman"/>
          <w:sz w:val="24"/>
          <w:szCs w:val="24"/>
        </w:rPr>
        <w:t xml:space="preserve">тивов его применения объявляется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сообщается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подвергнутому взысканию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расписку в трехдневный срок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необходимых случаях доводится до сведения работников данного предприятия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Если в течение</w:t>
      </w:r>
      <w:r>
        <w:rPr>
          <w:rFonts w:ascii="Times New Roman" w:hAnsi="Times New Roman"/>
          <w:sz w:val="24"/>
          <w:szCs w:val="24"/>
        </w:rPr>
        <w:t xml:space="preserve"> года со дня применения дисциплинарного взыскания рабочий или служащий не будет подвергнут новому дисциплинарному взысканию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он считается не подвергавшимся дисциплинарному взысканию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 своей инициативе или по ходатайству трудового коллект</w:t>
      </w:r>
      <w:r>
        <w:rPr>
          <w:rFonts w:ascii="Times New Roman" w:hAnsi="Times New Roman"/>
          <w:sz w:val="24"/>
          <w:szCs w:val="24"/>
        </w:rPr>
        <w:t xml:space="preserve">ива может издать приказ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снятии взыскания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ожидая истечения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рабочий или служащий не допустил нового нарушения трудовой дисциплины и притом проявил себя как хороший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добросовестный работник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течение срока действия дисциплинар</w:t>
      </w:r>
      <w:r>
        <w:rPr>
          <w:rFonts w:ascii="Times New Roman" w:hAnsi="Times New Roman"/>
          <w:sz w:val="24"/>
          <w:szCs w:val="24"/>
        </w:rPr>
        <w:t>ного взыскания меры поощрения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настоящих Типовых правилах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работнику не применяются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Трудовой коллектив вправе снять примененное им взыскание досрочно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 истечения года </w:t>
      </w:r>
      <w:r>
        <w:rPr>
          <w:rFonts w:ascii="Times New Roman" w:hAnsi="Times New Roman"/>
          <w:sz w:val="24"/>
          <w:szCs w:val="24"/>
        </w:rPr>
        <w:lastRenderedPageBreak/>
        <w:t>со дня его применения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ходатайствовать о досрочном снятии ди</w:t>
      </w:r>
      <w:r>
        <w:rPr>
          <w:rFonts w:ascii="Times New Roman" w:hAnsi="Times New Roman"/>
          <w:sz w:val="24"/>
          <w:szCs w:val="24"/>
        </w:rPr>
        <w:t>сциплинарного взыскания или о прекращении действия иных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примененных администрацией за нарушение трудовой дисциплины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член коллектива не допустил нового нарушения дисциплины и проявил себя как добросовестный работник</w:t>
      </w:r>
      <w:r>
        <w:rPr>
          <w:rFonts w:ascii="Times New Roman" w:hAnsi="Times New Roman"/>
          <w:sz w:val="24"/>
          <w:szCs w:val="24"/>
        </w:rPr>
        <w:t>.</w:t>
      </w:r>
    </w:p>
    <w:p w:rsidR="00CE52E7" w:rsidRDefault="00CE5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Правила внутреннего трудо</w:t>
      </w:r>
      <w:r>
        <w:rPr>
          <w:rFonts w:ascii="Times New Roman" w:hAnsi="Times New Roman"/>
          <w:sz w:val="24"/>
          <w:szCs w:val="24"/>
        </w:rPr>
        <w:t xml:space="preserve">вого распорядка вывешиваются в цехах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отделах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видном месте</w:t>
      </w:r>
      <w:r>
        <w:rPr>
          <w:rFonts w:ascii="Times New Roman" w:hAnsi="Times New Roman"/>
          <w:sz w:val="24"/>
          <w:szCs w:val="24"/>
        </w:rPr>
        <w:t>.</w:t>
      </w:r>
    </w:p>
    <w:sectPr w:rsidR="00CE52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1"/>
    <w:rsid w:val="000248A1"/>
    <w:rsid w:val="00CA0D89"/>
    <w:rsid w:val="00C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F3F517-D3D3-41F1-9D65-6DDDEC3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3</cp:revision>
  <dcterms:created xsi:type="dcterms:W3CDTF">2020-02-14T20:57:00Z</dcterms:created>
  <dcterms:modified xsi:type="dcterms:W3CDTF">2020-02-14T20:57:00Z</dcterms:modified>
</cp:coreProperties>
</file>