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962C9B">
        <w:trPr>
          <w:trHeight w:hRule="exact" w:val="3031"/>
        </w:trPr>
        <w:tc>
          <w:tcPr>
            <w:tcW w:w="10716" w:type="dxa"/>
          </w:tcPr>
          <w:p w:rsidR="00000000" w:rsidRPr="00962C9B" w:rsidRDefault="00962C9B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 w:rsidRPr="00962C9B">
        <w:trPr>
          <w:trHeight w:hRule="exact" w:val="8335"/>
        </w:trPr>
        <w:tc>
          <w:tcPr>
            <w:tcW w:w="10716" w:type="dxa"/>
            <w:vAlign w:val="center"/>
          </w:tcPr>
          <w:p w:rsidR="00000000" w:rsidRPr="00962C9B" w:rsidRDefault="00962C9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62C9B">
              <w:rPr>
                <w:sz w:val="48"/>
                <w:szCs w:val="48"/>
              </w:rPr>
              <w:t>Федеральный закон от 22.08.1995 N 151-ФЗ</w:t>
            </w:r>
            <w:r w:rsidRPr="00962C9B">
              <w:rPr>
                <w:sz w:val="48"/>
                <w:szCs w:val="48"/>
              </w:rPr>
              <w:br/>
              <w:t>(ред. от 03.07.2019)</w:t>
            </w:r>
            <w:r w:rsidRPr="00962C9B">
              <w:rPr>
                <w:sz w:val="48"/>
                <w:szCs w:val="48"/>
              </w:rPr>
              <w:br/>
            </w:r>
            <w:r w:rsidRPr="00962C9B">
              <w:rPr>
                <w:sz w:val="48"/>
                <w:szCs w:val="48"/>
              </w:rPr>
              <w:t>"Об аварийно-спасательных службах и статусе спасателей"</w:t>
            </w:r>
          </w:p>
        </w:tc>
      </w:tr>
      <w:tr w:rsidR="00000000" w:rsidRPr="00962C9B">
        <w:trPr>
          <w:trHeight w:hRule="exact" w:val="3031"/>
        </w:trPr>
        <w:tc>
          <w:tcPr>
            <w:tcW w:w="10716" w:type="dxa"/>
            <w:vAlign w:val="center"/>
          </w:tcPr>
          <w:p w:rsidR="00000000" w:rsidRPr="00962C9B" w:rsidRDefault="00962C9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62C9B">
              <w:rPr>
                <w:sz w:val="28"/>
                <w:szCs w:val="28"/>
              </w:rPr>
              <w:t xml:space="preserve">Документ предоставлен </w:t>
            </w:r>
            <w:hyperlink r:id="rId6" w:history="1">
              <w:r w:rsidRPr="00962C9B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62C9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62C9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7" w:history="1">
              <w:r w:rsidRPr="00962C9B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962C9B">
              <w:rPr>
                <w:sz w:val="28"/>
                <w:szCs w:val="28"/>
              </w:rPr>
              <w:br/>
            </w:r>
            <w:r w:rsidRPr="00962C9B">
              <w:rPr>
                <w:sz w:val="28"/>
                <w:szCs w:val="28"/>
              </w:rPr>
              <w:br/>
              <w:t>Дата сохранения: 14.02.2020</w:t>
            </w:r>
            <w:r w:rsidRPr="00962C9B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62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62C9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962C9B">
        <w:tc>
          <w:tcPr>
            <w:tcW w:w="5103" w:type="dxa"/>
          </w:tcPr>
          <w:p w:rsidR="00000000" w:rsidRPr="00962C9B" w:rsidRDefault="00962C9B">
            <w:pPr>
              <w:pStyle w:val="ConsPlusNormal"/>
            </w:pPr>
            <w:r w:rsidRPr="00962C9B">
              <w:t>22 августа 1995 года</w:t>
            </w:r>
          </w:p>
        </w:tc>
        <w:tc>
          <w:tcPr>
            <w:tcW w:w="5103" w:type="dxa"/>
          </w:tcPr>
          <w:p w:rsidR="00000000" w:rsidRPr="00962C9B" w:rsidRDefault="00962C9B">
            <w:pPr>
              <w:pStyle w:val="ConsPlusNormal"/>
              <w:jc w:val="right"/>
            </w:pPr>
            <w:r w:rsidRPr="00962C9B">
              <w:t>N 151-ФЗ</w:t>
            </w:r>
          </w:p>
        </w:tc>
      </w:tr>
    </w:tbl>
    <w:p w:rsidR="00000000" w:rsidRDefault="00962C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62C9B">
      <w:pPr>
        <w:pStyle w:val="ConsPlusNormal"/>
        <w:jc w:val="center"/>
      </w:pPr>
    </w:p>
    <w:p w:rsidR="00000000" w:rsidRDefault="00962C9B">
      <w:pPr>
        <w:pStyle w:val="ConsPlusTitle"/>
        <w:jc w:val="center"/>
      </w:pPr>
      <w:r>
        <w:t>РОССИЙСКАЯ ФЕДЕРАЦИЯ</w:t>
      </w:r>
    </w:p>
    <w:p w:rsidR="00000000" w:rsidRDefault="00962C9B">
      <w:pPr>
        <w:pStyle w:val="ConsPlusTitle"/>
        <w:jc w:val="center"/>
      </w:pPr>
    </w:p>
    <w:p w:rsidR="00000000" w:rsidRDefault="00962C9B">
      <w:pPr>
        <w:pStyle w:val="ConsPlusTitle"/>
        <w:jc w:val="center"/>
      </w:pPr>
      <w:r>
        <w:t>ФЕДЕРАЛЬНЫЙ ЗАКОН</w:t>
      </w:r>
    </w:p>
    <w:p w:rsidR="00000000" w:rsidRDefault="00962C9B">
      <w:pPr>
        <w:pStyle w:val="ConsPlusTitle"/>
        <w:jc w:val="center"/>
      </w:pPr>
    </w:p>
    <w:p w:rsidR="00000000" w:rsidRDefault="00962C9B">
      <w:pPr>
        <w:pStyle w:val="ConsPlusTitle"/>
        <w:jc w:val="center"/>
      </w:pPr>
      <w:r>
        <w:t>ОБ АВАРИЙНО-СПАСАТЕЛЬНЫХ СЛУЖБАХ И СТАТУСЕ СПАСАТЕЛЕЙ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jc w:val="right"/>
      </w:pPr>
      <w:r>
        <w:t>Принят</w:t>
      </w:r>
    </w:p>
    <w:p w:rsidR="00000000" w:rsidRDefault="00962C9B">
      <w:pPr>
        <w:pStyle w:val="ConsPlusNormal"/>
        <w:jc w:val="right"/>
      </w:pPr>
      <w:r>
        <w:t>Государственной Думой</w:t>
      </w:r>
    </w:p>
    <w:p w:rsidR="00000000" w:rsidRDefault="00962C9B">
      <w:pPr>
        <w:pStyle w:val="ConsPlusNormal"/>
        <w:jc w:val="right"/>
      </w:pPr>
      <w:r>
        <w:t>14 июля 1995 года</w:t>
      </w:r>
    </w:p>
    <w:p w:rsidR="00000000" w:rsidRDefault="00962C9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62C9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62C9B" w:rsidRDefault="00962C9B">
            <w:pPr>
              <w:pStyle w:val="ConsPlusNormal"/>
              <w:jc w:val="center"/>
              <w:rPr>
                <w:color w:val="392C69"/>
              </w:rPr>
            </w:pPr>
            <w:r w:rsidRPr="00962C9B">
              <w:rPr>
                <w:color w:val="392C69"/>
              </w:rPr>
              <w:t>Список изменяющих документов</w:t>
            </w:r>
          </w:p>
          <w:p w:rsidR="00000000" w:rsidRPr="00962C9B" w:rsidRDefault="00962C9B">
            <w:pPr>
              <w:pStyle w:val="ConsPlusNormal"/>
              <w:jc w:val="center"/>
              <w:rPr>
                <w:color w:val="392C69"/>
              </w:rPr>
            </w:pPr>
            <w:r w:rsidRPr="00962C9B">
              <w:rPr>
                <w:color w:val="392C69"/>
              </w:rPr>
              <w:t>(в ред. Федеральных законов от 05.08.2000 N 118-ФЗ,</w:t>
            </w:r>
          </w:p>
          <w:p w:rsidR="00000000" w:rsidRPr="00962C9B" w:rsidRDefault="00962C9B">
            <w:pPr>
              <w:pStyle w:val="ConsPlusNormal"/>
              <w:jc w:val="center"/>
              <w:rPr>
                <w:color w:val="392C69"/>
              </w:rPr>
            </w:pPr>
            <w:r w:rsidRPr="00962C9B">
              <w:rPr>
                <w:color w:val="392C69"/>
              </w:rPr>
              <w:t>от 07.08.2000 N 122-ФЗ, от 07.11.2000 N 135-ФЗ, от 11.11.2003 N 139-ФЗ,</w:t>
            </w:r>
          </w:p>
          <w:p w:rsidR="00000000" w:rsidRPr="00962C9B" w:rsidRDefault="00962C9B">
            <w:pPr>
              <w:pStyle w:val="ConsPlusNormal"/>
              <w:jc w:val="center"/>
              <w:rPr>
                <w:color w:val="392C69"/>
              </w:rPr>
            </w:pPr>
            <w:r w:rsidRPr="00962C9B">
              <w:rPr>
                <w:color w:val="392C69"/>
              </w:rPr>
              <w:t>от 22.08.2004 N 122-ФЗ, от 02.11.2004 N 127-ФЗ, от 29.11.2004 N 141-ФЗ,</w:t>
            </w:r>
          </w:p>
          <w:p w:rsidR="00000000" w:rsidRPr="00962C9B" w:rsidRDefault="00962C9B">
            <w:pPr>
              <w:pStyle w:val="ConsPlusNormal"/>
              <w:jc w:val="center"/>
              <w:rPr>
                <w:color w:val="392C69"/>
              </w:rPr>
            </w:pPr>
            <w:r w:rsidRPr="00962C9B">
              <w:rPr>
                <w:color w:val="392C69"/>
              </w:rPr>
              <w:t>от 29.12.2004 N 189-ФЗ, от 09.05.2005 N 45-ФЗ, от 28.04.2008 N 53-ФЗ,</w:t>
            </w:r>
          </w:p>
          <w:p w:rsidR="00000000" w:rsidRPr="00962C9B" w:rsidRDefault="00962C9B">
            <w:pPr>
              <w:pStyle w:val="ConsPlusNormal"/>
              <w:jc w:val="center"/>
              <w:rPr>
                <w:color w:val="392C69"/>
              </w:rPr>
            </w:pPr>
            <w:r w:rsidRPr="00962C9B">
              <w:rPr>
                <w:color w:val="392C69"/>
              </w:rPr>
              <w:t>от 07.05.2009 N 84-ФЗ, от 25.11.2009 N 267</w:t>
            </w:r>
            <w:r w:rsidRPr="00962C9B">
              <w:rPr>
                <w:color w:val="392C69"/>
              </w:rPr>
              <w:t>-ФЗ, от 02.10.2012 N 160-ФЗ,</w:t>
            </w:r>
          </w:p>
          <w:p w:rsidR="00000000" w:rsidRPr="00962C9B" w:rsidRDefault="00962C9B">
            <w:pPr>
              <w:pStyle w:val="ConsPlusNormal"/>
              <w:jc w:val="center"/>
              <w:rPr>
                <w:color w:val="392C69"/>
              </w:rPr>
            </w:pPr>
            <w:r w:rsidRPr="00962C9B">
              <w:rPr>
                <w:color w:val="392C69"/>
              </w:rPr>
              <w:t>от 02.07.2013 N 185-ФЗ, от 18.07.2017 N 167-ФЗ, от 03.07.2019 N 159-ФЗ)</w:t>
            </w:r>
          </w:p>
        </w:tc>
      </w:tr>
    </w:tbl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Настоящий Федеральный закон: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определяет общие организационно-правовые и экономические основы создания и деятельности аварийно-спасательных служб, аварийн</w:t>
      </w:r>
      <w:r>
        <w:t>о-спасательных формирований на территории Российской Федерации, регулирует отношения в этой области между органами государственной власти, органами местного самоуправления, а также предприятиями, учреждениями, организациями, крестьянскими (фермерскими) хоз</w:t>
      </w:r>
      <w:r>
        <w:t>яйствами, иными юридическими лицами независимо от их организационно-правовых форм и форм собственности (далее - организации), общественными объединениями, должностными лицами и гражданами Российской Федерации;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устанавливает права, обязанности и ответственн</w:t>
      </w:r>
      <w:r>
        <w:t>ость спасателей, определяет основы государственной политики в области правовой и социальной защиты спасателей, других граждан Российской Федерации, принимающих участие в ликвидации чрезвычайных ситуаций природного и техногенного характера (далее - чрезвыча</w:t>
      </w:r>
      <w:r>
        <w:t>йные ситуации), и членов их семей.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Аварийно-спасательная служ</w:t>
      </w:r>
      <w:r>
        <w:t>ба -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lastRenderedPageBreak/>
        <w:t>2. А</w:t>
      </w:r>
      <w:r>
        <w:t>варийно-спасательное формирование - 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</w:t>
      </w:r>
      <w:r>
        <w:t>хникой, оборудованием, снаряжением, инструментами и материалами.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3. Спасатель - это гражданин, подготовленный и аттестованный на проведение аварийно-спасательных работ.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4. Аварийно-спасательные работы - это действия по спасению людей, материальных и культу</w:t>
      </w:r>
      <w:r>
        <w:t>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</w:t>
      </w:r>
      <w:r>
        <w:t xml:space="preserve">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5. Неотложные работы при ликвидации чрезвычайных ситуаций - это деятельность по всестороннему обеспечению аварийно-спасат</w:t>
      </w:r>
      <w:r>
        <w:t>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6. Статус спасателей - это совоку</w:t>
      </w:r>
      <w:r>
        <w:t>пность прав и обязанностей, установленных законодательством Российской Федерации и гарантированных государством спасателям. Особенности статуса спасателей определяются возложенными на них обязанностями по участию в проведении работ по ликвидации чрезвычайн</w:t>
      </w:r>
      <w:r>
        <w:t>ых ситуаций и связанной с этим угрозой их жизни и здоровью.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7. Аварийно-спасательные средства - это техническая, научно-техническая и интеллектуальная продукция, в том числе специализированные средства связи и управления, техника, оборудование, снаряжение,</w:t>
      </w:r>
      <w:r>
        <w:t xml:space="preserve"> имущество и материалы, методические, видео-, кино-, фотоматериалы по технологии аварийно-спасательных работ, а также программные продукты и базы данных для электронных вычислительных машин и иные средства, предназначенные для проведения аварийно-спасатель</w:t>
      </w:r>
      <w:r>
        <w:t>ных работ.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2. Правовые основы создания и деятельности аварийно-спасательных служб и деятельности спасателей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Правовые основы создания и деятельности аварийно-спасательных служб, аварийно-спасательных формирований и деятельности спасателей составляю</w:t>
      </w:r>
      <w:r>
        <w:t>т Конституция Российской Федерации, настоящий Федеральный закон, Федеральный закон "О защите населения и территорий от чрезвычайных ситуаций природного и техногенного характера", другие законы и иные нормативные правовые акты Российской Федерации, законы и</w:t>
      </w:r>
      <w:r>
        <w:t xml:space="preserve"> иные нормативные правовые акты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создания и деятельности аварийно-спасательных служб, аварийно-спаса</w:t>
      </w:r>
      <w:r>
        <w:t>тельных формирований и деятельности спасателей.</w:t>
      </w:r>
    </w:p>
    <w:p w:rsidR="00000000" w:rsidRDefault="00962C9B">
      <w:pPr>
        <w:pStyle w:val="ConsPlusNormal"/>
        <w:jc w:val="both"/>
      </w:pPr>
      <w:r>
        <w:t>(в ред. Федерального закона от 07.05.2009 N 84-ФЗ)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 xml:space="preserve">Статья 3. Основные принципы деятельности аварийно-спасательных служб и </w:t>
      </w:r>
      <w:r>
        <w:lastRenderedPageBreak/>
        <w:t>спасателей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Основными принципами деятельности аварийно-спасательных служб, аварийно-с</w:t>
      </w:r>
      <w:r>
        <w:t>пасательных формирований и спасателей являются: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принцип единоначалия руководс</w:t>
      </w:r>
      <w:r>
        <w:t>тва аварийно-спасательными службами, аварийно-спасательными формированиями;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принцип оправданного риска и обеспечения безопасности при проведении аварийно-спасательных и неотложных работ;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принцип постоянной готовности аварийно-спасательных служб, аварийно-спасательных формирований к оперативному реагированию на чрезвычайные ситуации и проведению работ по их ликвидации.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4. Утратила силу. - Федеральный закон от 22.08.2004 N 122-ФЗ.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</w:t>
      </w:r>
      <w:r>
        <w:t>татья 5. Виды аварийно-спасательных работ</w:t>
      </w:r>
    </w:p>
    <w:p w:rsidR="00000000" w:rsidRDefault="00962C9B">
      <w:pPr>
        <w:pStyle w:val="ConsPlusNormal"/>
        <w:ind w:firstLine="540"/>
        <w:jc w:val="both"/>
      </w:pPr>
      <w:r>
        <w:t>(в ред. Федерального закона от 18.07.2017 N 167-ФЗ)</w:t>
      </w:r>
    </w:p>
    <w:p w:rsidR="00000000" w:rsidRDefault="00962C9B">
      <w:pPr>
        <w:pStyle w:val="ConsPlusNormal"/>
        <w:ind w:firstLine="540"/>
        <w:jc w:val="both"/>
      </w:pPr>
    </w:p>
    <w:p w:rsidR="00000000" w:rsidRDefault="00962C9B">
      <w:pPr>
        <w:pStyle w:val="ConsPlusNormal"/>
        <w:ind w:firstLine="540"/>
        <w:jc w:val="both"/>
      </w:pPr>
      <w:r>
        <w:t>1. К аварийно-спасательным работам относятся: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горноспасательные работы - действия, направленные на спасение людей, материальных и культурных ценностей, защиту пр</w:t>
      </w:r>
      <w:r>
        <w:t>иродной среды в зоне чрезвычайных ситуаций, локализацию аварий и подавление или доведение до минимально возможного уровня воздействия последствий взрывов взрывчатых материалов и (или) рудничных газов, пожаров, загазований, обвалов, выбросов горной массы, з</w:t>
      </w:r>
      <w:r>
        <w:t>атоплений и других видов аварий в горных выработках на объектах ведения горных работ, за исключением объектов бурения и добычи нефти, газа и газового конденсата;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 xml:space="preserve">газоспасательные работы - действия, направленные на спасение людей, материальных и культурных </w:t>
      </w:r>
      <w:r>
        <w:t>ценностей, защиту природной среды, локализацию аварий и подавление или доведение до минимально возможного уровня воздействия последствий аварий в зоне с превышением предельно допустимых концентраций токсичных, и (или) пожароопасных, и (или) взрывоопасных в</w:t>
      </w:r>
      <w:r>
        <w:t>еществ. К газоспасательным работам не относятся работы, отнесенные к аварийно-спасательным работам, связанным с тушением пожаров, и горноспасательным работам;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противофонтанные работы - действия, направленные на спасение людей, материальных и культурных цен</w:t>
      </w:r>
      <w:r>
        <w:t>ностей, защиту природной среды, предупреждение и ликвидацию газонефтеводопроявлений, неуправляемого истечения пластовых флюидов (открытых фонтанов) и грифонообразования на объектах бурения и добычи нефти, газа и газового конденсата и объектах подземного хр</w:t>
      </w:r>
      <w:r>
        <w:t>анения газа и газового конденсата;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 xml:space="preserve">поисково-спасательные работы - действия, направленные на поиск и спасение людей, </w:t>
      </w:r>
      <w:r>
        <w:lastRenderedPageBreak/>
        <w:t xml:space="preserve">материальных и культурных ценностей, подавление или доведение до минимально возможного уровня воздействия последствий чрезвычайных ситуаций </w:t>
      </w:r>
      <w:r>
        <w:t>на территориях, в акваториях и на транспорте;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аварийно-спасательные работы, связанные с тушением пожаров, - действия, направленные на поиск и спасение людей, материальных и культурных ценностей, защиту природной среды при тушении пожаров на объектах и терр</w:t>
      </w:r>
      <w:r>
        <w:t>иториях, за исключением пожаров в горных выработках на объектах ведения горных работ;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работы по ликвидации медико-санитарных последствий чрезвычайных ситуаций - комплекс лечебно-эвакуационных, санитарно-противоэпидемических (профилактических) и медицинских</w:t>
      </w:r>
      <w:r>
        <w:t xml:space="preserve"> мероприятий в зоне чрезвычайной ситуации, направленных на защиту населения, производственно-технического персонала организаций, а также личного состава аварийно-спасательных служб, аварийно-спасательных формирований.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Перечень видов аварийно-спасательны</w:t>
      </w:r>
      <w:r>
        <w:t>х работ может быть дополнен решением Правительства Российской Федерации.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jc w:val="center"/>
        <w:outlineLvl w:val="0"/>
      </w:pPr>
      <w:r>
        <w:t>Глава II. АВАРИЙНО-СПАСАТЕЛЬНЫЕ СЛУЖБЫ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6. Задачи аварийно-спасательных служб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Основными задачами аварийно-спасательных служб, аварийно-спасательных формирований, которые в</w:t>
      </w:r>
      <w:r>
        <w:t xml:space="preserve"> обязательном порядке возлагаются на них, являются: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</w:t>
      </w:r>
      <w:r>
        <w:t>ации чрезвычайных ситуаций;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ликвидация чрезвычайных ситуаций на обслуживаемых объектах или территориях.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 xml:space="preserve">Кроме того, в соответствии с </w:t>
      </w:r>
      <w:r>
        <w:t>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участию в разработке планов действий по предупреждению и ликвидации чрезвычайных ситуаций на обслуживаемых объектах и территориях;</w:t>
      </w:r>
    </w:p>
    <w:p w:rsidR="00000000" w:rsidRDefault="00962C9B">
      <w:pPr>
        <w:pStyle w:val="ConsPlusNormal"/>
        <w:jc w:val="both"/>
      </w:pPr>
      <w:r>
        <w:t>(в ред. Федерального закона от 03.07.2019 N 159-ФЗ)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абзацы седьмой - девятый утратили силу. - Федеральный закон от 22.08.2004</w:t>
      </w:r>
      <w:r>
        <w:t xml:space="preserve"> N 122-ФЗ;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пропаганде знаний в области защиты населения и территорий от чрезвычайных си</w:t>
      </w:r>
      <w:r>
        <w:t xml:space="preserve">туаций, </w:t>
      </w:r>
      <w:r>
        <w:lastRenderedPageBreak/>
        <w:t>участию в подготовке населения и работников организаций к действиям в условиях чрезвычайных ситуаций;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выработке предложений о</w:t>
      </w:r>
      <w:r>
        <w:t>рганам государственной власти по вопросам правового и технического обеспечения деятельности аварийно-спасательных служб, аварийно-спасательных формирований, социальной защиты спасателей и других работников аварийно-спасательных служб, аварийно-спасательных</w:t>
      </w:r>
      <w:r>
        <w:t xml:space="preserve"> формирований;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Утратил силу. - Федеральный закон от 22.08.2004 N 122-ФЗ.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7. Создание аварийно-спасательных служб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В соответствии с законодательством Российской Федерации аварийно</w:t>
      </w:r>
      <w:r>
        <w:t>-спасательные службы, аварийно-спасательные формирования могут создаваться: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на постоянной штатной основе - профессиональные аварийно-спасательные службы, профессиональные аварийно-спасательные формирования;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на нештатной основе - нештатные аварийно-спасател</w:t>
      </w:r>
      <w:r>
        <w:t>ьные формирования;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на общественных началах - общественные аварийно-спасательные формирования.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Профессиональные аварийно-спасательные службы, профессиональные аварийно-спасательные формирования, за исключением профессиональных аварийно-спасательных служб</w:t>
      </w:r>
      <w:r>
        <w:t>, профессиональных аварийно-спасательных формирований, выполняющих горноспасательные работы, создаются:</w:t>
      </w:r>
    </w:p>
    <w:p w:rsidR="00000000" w:rsidRDefault="00962C9B">
      <w:pPr>
        <w:pStyle w:val="ConsPlusNormal"/>
        <w:jc w:val="both"/>
      </w:pPr>
      <w:r>
        <w:t>(в ред. Федерального закона от 18.07.2017 N 167-ФЗ)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в федеральных органах исполнительной власти - решениями Правительства Российской Федерации по предст</w:t>
      </w:r>
      <w:r>
        <w:t>авлениям соответствующих федеральных органов исполнительной власти и организаций Российской Федерации, согласованным с федеральным органом исполнительной власти, специально уполномоченным на решение задач в области защиты населения и территорий от чрезвыча</w:t>
      </w:r>
      <w:r>
        <w:t>йных ситуаций, и другими заинтересованными федеральными органами исполнительной власти;</w:t>
      </w:r>
    </w:p>
    <w:p w:rsidR="00000000" w:rsidRDefault="00962C9B">
      <w:pPr>
        <w:pStyle w:val="ConsPlusNormal"/>
        <w:jc w:val="both"/>
      </w:pPr>
      <w:r>
        <w:t>(в ред. Федерального закона от 18.07.2017 N 167-ФЗ)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в субъектах Российской Федерации - органами исполнительной власти субъектов Российской Федерации в соответствии с за</w:t>
      </w:r>
      <w:r>
        <w:t>конодательством Российской Федерации;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</w:t>
      </w:r>
      <w:r>
        <w:t xml:space="preserve">х служб, аварийно-спасательных формирований, - руководством организаций по согласованию с территориальными органами </w:t>
      </w:r>
      <w:r>
        <w:lastRenderedPageBreak/>
        <w:t>федерального органа исполнительной власти, специально уполномоченного на решение задач в области защиты населения и территорий от чрезвычайн</w:t>
      </w:r>
      <w:r>
        <w:t>ых ситуаций, в порядке, установленном федеральным органом исполнительной власти, специально уполномоченным на решение задач в области защиты населения и территорий от чрезвычайных ситуаций;</w:t>
      </w:r>
    </w:p>
    <w:p w:rsidR="00000000" w:rsidRDefault="00962C9B">
      <w:pPr>
        <w:pStyle w:val="ConsPlusNormal"/>
        <w:jc w:val="both"/>
      </w:pPr>
      <w:r>
        <w:t>(в ред. Федерального закона от 18.07.2017 N 167-ФЗ)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в органах мест</w:t>
      </w:r>
      <w:r>
        <w:t>ного самоуправления - по решению органов местного самоуправления, если иное не предусмотрено законодательством Российской Федерации.</w:t>
      </w:r>
    </w:p>
    <w:p w:rsidR="00000000" w:rsidRDefault="00962C9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62C9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62C9B" w:rsidRDefault="00962C9B">
            <w:pPr>
              <w:pStyle w:val="ConsPlusNormal"/>
              <w:jc w:val="both"/>
              <w:rPr>
                <w:color w:val="392C69"/>
              </w:rPr>
            </w:pPr>
            <w:r w:rsidRPr="00962C9B">
              <w:rPr>
                <w:color w:val="392C69"/>
              </w:rPr>
              <w:t>КонсультантПлюс: примечание.</w:t>
            </w:r>
          </w:p>
          <w:p w:rsidR="00000000" w:rsidRPr="00962C9B" w:rsidRDefault="00962C9B">
            <w:pPr>
              <w:pStyle w:val="ConsPlusNormal"/>
              <w:jc w:val="both"/>
              <w:rPr>
                <w:color w:val="392C69"/>
              </w:rPr>
            </w:pPr>
            <w:r w:rsidRPr="00962C9B">
              <w:rPr>
                <w:color w:val="392C69"/>
              </w:rPr>
              <w:t>Об осуществлении горноспасательных работ профессиональными аварийно-спасательными службами и формированиями, созданными до дня вступления в силу ФЗ от 18.07.2017 N 167-ФЗ, см. п. 3 и 4 ст. 2 указанного закона.</w:t>
            </w:r>
          </w:p>
        </w:tc>
      </w:tr>
    </w:tbl>
    <w:p w:rsidR="00000000" w:rsidRDefault="00962C9B">
      <w:pPr>
        <w:pStyle w:val="ConsPlusNormal"/>
        <w:spacing w:before="300"/>
        <w:ind w:firstLine="540"/>
        <w:jc w:val="both"/>
      </w:pPr>
      <w:r>
        <w:t>2.1. Профессиональные аварийно-спасательные с</w:t>
      </w:r>
      <w:r>
        <w:t>лужбы, профессиональные аварийно-спасательные формирования, выполняющие горноспасательные работы, создаются решениями Правительства Российской Федерации по представлению федерального органа исполнительной власти, специально уполномоченного на решение задач</w:t>
      </w:r>
      <w:r>
        <w:t xml:space="preserve"> в области защиты населения и территорий от чрезвычайных ситуаций, согласованному с заинтересованными федеральными органами исполнительной власти.</w:t>
      </w:r>
    </w:p>
    <w:p w:rsidR="00000000" w:rsidRDefault="00962C9B">
      <w:pPr>
        <w:pStyle w:val="ConsPlusNormal"/>
        <w:jc w:val="both"/>
      </w:pPr>
      <w:r>
        <w:t>(п. 2.1 введен Федеральным законом от 18.07.2017 N 167-ФЗ)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3. Нештатные аварийно-спасательные формирования со</w:t>
      </w:r>
      <w:r>
        <w:t>здаются организациями из числа своих работников в обязательном порядке, если это предусмотрено законодательством Российской Федерации, или по решению администраций организаций в порядке, предусмотренном законодательством Российской Федерации.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4. Общественн</w:t>
      </w:r>
      <w:r>
        <w:t>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8. Состав аварийно-спасательных служб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Состав и структуру аварийно-спас</w:t>
      </w:r>
      <w:r>
        <w:t>ательных служб, аварийно-спасательных формирований,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работы, определяют создающие их федеральные органы исполните</w:t>
      </w:r>
      <w:r>
        <w:t>льной власти, органы исполнительной власти субъектов Российской Федерации, органы местного самоуправления, организации, общественные объединения исходя из возложенных на них задач по предупреждению и ликвидации чрезвычайных ситуаций, а также требований зак</w:t>
      </w:r>
      <w:r>
        <w:t>онодательства Российской Федерации.</w:t>
      </w:r>
    </w:p>
    <w:p w:rsidR="00000000" w:rsidRDefault="00962C9B">
      <w:pPr>
        <w:pStyle w:val="ConsPlusNormal"/>
        <w:jc w:val="both"/>
      </w:pPr>
      <w:r>
        <w:t>(в ред. Федерального закона от 18.07.2017 N 167-ФЗ)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</w:t>
      </w:r>
      <w:r>
        <w:t xml:space="preserve">ред аварийно-спасательными службами задач. Кроме того, в состав аварийно-спасательных служб могут входить научные организации, образовательные организации по подготовке спасателей, учреждения по подготовке поисковых собак и организации по производству </w:t>
      </w:r>
      <w:r>
        <w:lastRenderedPageBreak/>
        <w:t>авар</w:t>
      </w:r>
      <w:r>
        <w:t>ийно-спасательных средств.</w:t>
      </w:r>
    </w:p>
    <w:p w:rsidR="00000000" w:rsidRDefault="00962C9B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9. Комплектование аварийно-спасательных служб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Комплектование аварийно-спасательных служб, аварийно-спасательных формирований осуществляется на добровольной основе.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В профессиональные аварийно-спасательные службы, профессиональные аварийно-спасательные формирования на должности спасателей, в образовательные организации по подготовке спасателей для обучения принимаются граждане, имеющие среднее общее образование, пр</w:t>
      </w:r>
      <w:r>
        <w:t>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подготовки, а также требованиям, предъявляемым к их морально-психологическим качествам.</w:t>
      </w:r>
    </w:p>
    <w:p w:rsidR="00000000" w:rsidRDefault="00962C9B">
      <w:pPr>
        <w:pStyle w:val="ConsPlusNormal"/>
        <w:jc w:val="both"/>
      </w:pPr>
      <w:r>
        <w:t xml:space="preserve">(в ред. </w:t>
      </w:r>
      <w:r>
        <w:t>Федерального закона от 02.07.2013 N 185-ФЗ)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3. К непосредственному исполнению обязанностей спасателей в профессиональных аварийно-спасательных службах, профессиональных аварийно-спасательных формированиях допускаются граждане, достигшие возраста 18 лет, им</w:t>
      </w:r>
      <w:r>
        <w:t>еющие среднее общее образование, прошедшие профессиональное обучение по программе профессиональной подготовки спасателей и аттестованные в установленном порядке на проведение аварийно-спасательных работ.</w:t>
      </w:r>
    </w:p>
    <w:p w:rsidR="00000000" w:rsidRDefault="00962C9B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4. При приеме граждан в профессиональные аварийно-спасательные службы, профессиональные аварийно-спасательные формирования на должности спасателей с ними заключается трудовой договор (контракт), в котором закрепляются особенности и режим работы спасателей;</w:t>
      </w:r>
      <w:r>
        <w:t xml:space="preserve"> порядок и условия оплаты труда, социальные гарантии и льготы спасателям; обязательство неукоснительного выполнения спасателями возложенных на них обязанностей и распоряжений руководителей указанных аварийно-спасательных служб, аварийно-спасательных формир</w:t>
      </w:r>
      <w:r>
        <w:t>ований на дежурстве и при проведении работ по ликвидации чрезвычайных ситуаций.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Трудовой договор (контракт) со спасателем может быть расторгнут по инициативе администрации аварийно-спасательной службы, аварийно-спасательного формирования в случае однократн</w:t>
      </w:r>
      <w:r>
        <w:t>ого необоснованного отказа спасателя от участия в проведении работ по ликвидации чрезвычайных ситуаций.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5. Перечень должностей и специальностей работников, работающих спасателями на постоянной штатной основе в профессиональных аварийно-спасательных службах</w:t>
      </w:r>
      <w:r>
        <w:t>, профессиональных аварийно-спасательных формированиях и участвующих в ликвидации чрезвычайных ситуаций, утверждается Правительством Российской Федерации.</w:t>
      </w:r>
    </w:p>
    <w:p w:rsidR="00000000" w:rsidRDefault="00962C9B">
      <w:pPr>
        <w:pStyle w:val="ConsPlusNormal"/>
        <w:jc w:val="both"/>
      </w:pPr>
      <w:r>
        <w:t>(п. 5 введен Федеральным законом от 02.10.2012 N 160-ФЗ)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10. Регистрация аварийно-спасательны</w:t>
      </w:r>
      <w:r>
        <w:t>х служб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Все аварийно-спасательные службы, аварийно-спасательные формирования подлежат обязательной регистрации.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 xml:space="preserve">2. Регистрацию аварийно-спасательных служб, аварийно-спасательных формирований </w:t>
      </w:r>
      <w:r>
        <w:lastRenderedPageBreak/>
        <w:t>осуществляют федеральный орган исполнительной власти, специал</w:t>
      </w:r>
      <w:r>
        <w:t xml:space="preserve">ьно уполномоченный на решение задач в области защиты населения и территорий от чрезвычайных ситуаций, органы исполнительной власти субъектов Российской Федерации и органы местного самоуправления, специально уполномоченные на решение задач в области защиты </w:t>
      </w:r>
      <w:r>
        <w:t>населения и территорий от чрезвычайных ситуаций, в соответствии со своими полномочиями в порядке, установленном федеральным органом исполнительной власти, специально уполномоченным на решение задач в области защиты населения и территорий от чрезвычайных си</w:t>
      </w:r>
      <w:r>
        <w:t>туаций.</w:t>
      </w:r>
    </w:p>
    <w:p w:rsidR="00000000" w:rsidRDefault="00962C9B">
      <w:pPr>
        <w:pStyle w:val="ConsPlusNormal"/>
        <w:jc w:val="both"/>
      </w:pPr>
      <w:r>
        <w:t>(в ред. Федеральных законов от 22.08.2004 N 122-ФЗ, от 18.07.2017 N 167-ФЗ)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11. Деятельность аварийно-спасательных служб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Аварийно-спасательные службы, аварийно-спасательные формирования в своей деятельности руководствуются законодательс</w:t>
      </w:r>
      <w:r>
        <w:t>твом Российской Федерации, соответствующими положениями, уставами, правилами и другими нормативными правовыми актами.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В связи с особым характером деятельности профессиональных аварийно-спасательных служб, профессиональных аварийно-спасательных формирова</w:t>
      </w:r>
      <w:r>
        <w:t>ний руководство ими предполагает неукоснительное выполнение всеми работниками профессиональных аварийно-спасательных служб, профессиональных аварийно-спасательных формирований приказов и распоряжений, отдаваемых руководителями указанных служб и формировани</w:t>
      </w:r>
      <w:r>
        <w:t>й. Данное требование распространяется на нештатные и общественные аварийно-спасательные формирования при участии указанных формирований в проведении работ по ликвидации чрезвычайных ситуаций.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3. Прекращение работ как средство разрешения коллективного трудо</w:t>
      </w:r>
      <w:r>
        <w:t>вого спора в профессиональных аварийно-спасательных службах, профессиональных аварийно-спасательных формированиях не допускается.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4. Профессиональные аварийно-спасательные службы и профессиональные аварийно-спасательные формирования могут осуществлять свою</w:t>
      </w:r>
      <w:r>
        <w:t xml:space="preserve"> деятельность по обслуживанию объектов и территорий на договорной основе.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Средства, полученные профессиональными аварийно-спасательными службами и профессиональными аварийно-спасательными формированиями, созданными федеральными органами исполнительной влас</w:t>
      </w:r>
      <w:r>
        <w:t xml:space="preserve">ти, органами исполнительной власти субъектов Российской Федерации и органами местного самоуправления в форме казенных учреждений, от выполнения договоров по обслуживанию объектов и территорий, подлежат зачислению в доход соответствующего бюджета бюджетной </w:t>
      </w:r>
      <w:r>
        <w:t>системы Российской Федерации.</w:t>
      </w:r>
    </w:p>
    <w:p w:rsidR="00000000" w:rsidRDefault="00962C9B">
      <w:pPr>
        <w:pStyle w:val="ConsPlusNormal"/>
        <w:jc w:val="both"/>
      </w:pPr>
      <w:r>
        <w:t>(в ред. Федерального закона от 02.10.2012 N 160-ФЗ)</w:t>
      </w:r>
    </w:p>
    <w:p w:rsidR="00000000" w:rsidRDefault="00962C9B">
      <w:pPr>
        <w:pStyle w:val="ConsPlusNormal"/>
        <w:jc w:val="both"/>
      </w:pPr>
      <w:r>
        <w:t>(п. 4 в ред. Федерального закона от 28.04.2008 N 53-ФЗ)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5. Готовность профессиональных аварийно-спасательных служб, профессиональных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</w:t>
      </w:r>
      <w:r>
        <w:t>ых в пределах своих полномочий федеральным органом исполнительной власти, специально уполномоченным на решение задач в области защиты населения и территорий от чрезвычайных ситуаций, органами государственного надзора, органами исполнительной власти субъект</w:t>
      </w:r>
      <w:r>
        <w:t>ов Российской Федерации и органами местного самоуправления, специально уполномоченными на решение задач в области защиты населения и территорий от чрезвычайных ситуаций.</w:t>
      </w:r>
    </w:p>
    <w:p w:rsidR="00000000" w:rsidRDefault="00962C9B">
      <w:pPr>
        <w:pStyle w:val="ConsPlusNormal"/>
        <w:jc w:val="both"/>
      </w:pPr>
      <w:r>
        <w:lastRenderedPageBreak/>
        <w:t>(в ред. Федерального закона от 22.08.2004 N 122-ФЗ)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6. Порядок деятельности, задачи, ф</w:t>
      </w:r>
      <w:r>
        <w:t xml:space="preserve">ункции и полномочия профессиональных аварийно-спасательных служб и профессиональных аварийно-спасательных формирований, выполняющих горноспасательные работы, требования к их составу, структуре, комплектованию, оснащенности и постоянной готовности, условия </w:t>
      </w:r>
      <w:r>
        <w:t>их размещения, несения дежурства спасателями указанных служб и формирований и порядок расчета стоимости обслуживания объектов ведения горных работ устанавливаются Правительством Российской Федерации с учетом специфики проведения аварийно-спасательных работ</w:t>
      </w:r>
      <w:r>
        <w:t xml:space="preserve"> на объектах ведения горных работ.</w:t>
      </w:r>
    </w:p>
    <w:p w:rsidR="00000000" w:rsidRDefault="00962C9B">
      <w:pPr>
        <w:pStyle w:val="ConsPlusNormal"/>
        <w:jc w:val="both"/>
      </w:pPr>
      <w:r>
        <w:t>(п. 6 введен Федеральным законом от 18.07.2017 N 167-ФЗ)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12. Аттестация аварийно-спасательных служб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Все аварийно-спасательные службы, аварийно-спасательные формирования подлежат аттестации в порядке, устанавли</w:t>
      </w:r>
      <w:r>
        <w:t>ваемом Правительством Российской Федерации.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и проведению работ по их л</w:t>
      </w:r>
      <w:r>
        <w:t>иквидации, к обслуживанию организаций по договору не допускаются и к проведению аварийно-спасательных работ не привлекаются.</w:t>
      </w:r>
    </w:p>
    <w:p w:rsidR="00000000" w:rsidRDefault="00962C9B">
      <w:pPr>
        <w:pStyle w:val="ConsPlusNormal"/>
        <w:spacing w:before="240"/>
        <w:ind w:firstLine="540"/>
        <w:jc w:val="both"/>
      </w:pPr>
      <w:bookmarkStart w:id="0" w:name="Par147"/>
      <w:bookmarkEnd w:id="0"/>
      <w:r>
        <w:t>3. Приостанавливается в установленном законом порядке полностью или частично деятельность организаций в случае, если по</w:t>
      </w:r>
      <w:r>
        <w:t>дготовка и состояние профессиональных аварийно-спасательных служб, профессиональных аварийно-спасательных формирований, созданных указанными организациями или обслуживающих их по договорам, не отвечают требованиям, установленным законодательством Российско</w:t>
      </w:r>
      <w:r>
        <w:t>й Федерации.</w:t>
      </w:r>
    </w:p>
    <w:p w:rsidR="00000000" w:rsidRDefault="00962C9B">
      <w:pPr>
        <w:pStyle w:val="ConsPlusNormal"/>
        <w:jc w:val="both"/>
      </w:pPr>
      <w:r>
        <w:t>(в ред. Федеральных законов от 22.08.2004 N 122-ФЗ, от 09.05.2005 N 45-ФЗ)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13. Привлечение аварийно-спасательных служб к ликвидации чрезвычайных ситуаций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Привлечение аварийно-спасательных служб, аварийно-спасательных формирований к</w:t>
      </w:r>
      <w:r>
        <w:t xml:space="preserve"> ликвидации чрезвычайных ситуаций осуществляется: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в соответствии с планами действий по предупреждению и ликвидации чрезвычайных ситуаций;</w:t>
      </w:r>
    </w:p>
    <w:p w:rsidR="00000000" w:rsidRDefault="00962C9B">
      <w:pPr>
        <w:pStyle w:val="ConsPlusNormal"/>
        <w:jc w:val="both"/>
      </w:pPr>
      <w:r>
        <w:t>(в ред. Федерального закона от 03.07.2019 N 159-ФЗ)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абзац утратил силу. - Федеральный закон от 03.07.2019 N 159-ФЗ;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ус</w:t>
      </w:r>
      <w:r>
        <w:t>тановленным порядком действий при возникновении и развитии чрезвычайных ситуаций;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по решению уполномоченных на то должностных лиц федеральных органов государственной власти, органов государственной власти субъектов Российской Федерации, органов местного са</w:t>
      </w:r>
      <w:r>
        <w:t>моуправления, организаций и общественных объединений, осуществляющих руководство деятельностью указанных аварийно-спасательных служб, аварийно-спасательных формирований либо имеющих на то установленные законодательством Российской Федерации полномочия на о</w:t>
      </w:r>
      <w:r>
        <w:t xml:space="preserve">снове запроса федеральных органов государственной власти, органов государственной власти </w:t>
      </w:r>
      <w:r>
        <w:lastRenderedPageBreak/>
        <w:t xml:space="preserve">субъектов Российской Федерации, органов местного самоуправления, организаций, на территории которых сложились чрезвычайные ситуации или к полномочиям которых отнесена </w:t>
      </w:r>
      <w:r>
        <w:t>ликвидация указанных чрезвычайных ситуаций,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Привлечение профессиональных аварийно-спасательных сл</w:t>
      </w:r>
      <w:r>
        <w:t>ужб, профессиональных аварийно-спасательных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мер, обеспечивающих установленный законодательством Российской Федераци</w:t>
      </w:r>
      <w:r>
        <w:t>и уровень защищенности от чрезвычайных ситуаций объектов и территорий, обслуживаемых указанными службами и формированиями.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Привлечение профессиональных аварийно-спасательных служб, профессиональных аварийно-спасательных формирований к ликвидации чрезвыч</w:t>
      </w:r>
      <w:r>
        <w:t>айных ситуаций за пределами территории Российской Федерации осуществляется по решению Правительства Российской Федерации на основе международных договоров Российской Федерации.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14. Руководство работами по ликвидации чрезвычайных ситуаций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Руко</w:t>
      </w:r>
      <w:r>
        <w:t>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Руководители аварийно-спасательных служб, аварийно-спасательных формирований</w:t>
      </w:r>
      <w:r>
        <w:t>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Федерации, пл</w:t>
      </w:r>
      <w:r>
        <w:t>анами действий по предупреждению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данных чрезвычайных ситуаций.</w:t>
      </w:r>
    </w:p>
    <w:p w:rsidR="00000000" w:rsidRDefault="00962C9B">
      <w:pPr>
        <w:pStyle w:val="ConsPlusNormal"/>
        <w:jc w:val="both"/>
      </w:pPr>
      <w:r>
        <w:t>(в ре</w:t>
      </w:r>
      <w:r>
        <w:t>д. Федерального закона от 03.07.2019 N 159-ФЗ)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3. Решения руководителей ликвидации чрезвычайных ситуаций,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</w:t>
      </w:r>
      <w:r>
        <w:t>ли иное не предусмотрено законодательством Российской Федерации.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4. 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ситуаций, иначе как отстранив их в установленно</w:t>
      </w:r>
      <w:r>
        <w:t>м порядке от исполнения обязанностей и приняв руководство на себя или назначив другое должностное лицо.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 xml:space="preserve">5. Полномочия руководителя ликвидации чрезвычайной ситуации определяются Правительством Российской Федерации, органами государственной власти субъектов </w:t>
      </w:r>
      <w:r>
        <w:t>Российской Федерации, органами местного самоуправления, руководством организаций в соответствии с законодательством Российской Федерации.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lastRenderedPageBreak/>
        <w:t>6. В случае крайней необходимости руководители ликвидации чрезвычайных ситуаций вправе самостоятельно принимать решени</w:t>
      </w:r>
      <w:r>
        <w:t>я: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о проведении эвакуационных мероприятий;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об остановке деятельности организаций, находящихся в зонах чрезвычайных ситуаций;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о проведении аварийно-спасательных работ на объектах и территориях организаций, находящихся в зонах чрезвычайных ситуаций;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об огран</w:t>
      </w:r>
      <w:r>
        <w:t>ичении доступа людей в зоны чрезвычайных ситуаций;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о разбронировании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об использовании в порядке, установленном законодательством Рос</w:t>
      </w:r>
      <w:r>
        <w:t>сийской Федерации, средств связи, транспортных средств и иного имущества организаций, находящихся в зонах чрезвычайных ситуаций;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о привлечении к проведению работ по ликвидации чрезвычайных ситуаций нештатных и общественных аварийно-спасательных формировани</w:t>
      </w:r>
      <w:r>
        <w:t>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 xml:space="preserve">о привлечении на добровольной основе населения к проведению неотложных работ, а также </w:t>
      </w:r>
      <w:r>
        <w:t>отдельных граждан, не являющихся спасателями, с их согласия к проведению аварийно-спасательных работ;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о принятии других необходимых мер, обусловленных развитием чрезвычайных ситуаций и ходом работ по их ликвидации.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Руководители ликвидации чрезвычайных ситу</w:t>
      </w:r>
      <w:r>
        <w:t>аций обязаны принять все меры по незамедлительному информированию соответствующих органов государственной власти, органов местного самоуправления, руководства организаций о принятых ими в случае крайней необходимости решениях.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7. Руководители ликвидации чр</w:t>
      </w:r>
      <w:r>
        <w:t>езвычайных ситуаций, руководители аварийно-спасательных служб, аварийно-спасательных формирований имеют право на полную и достоверную информацию о чрезвычайных ситуациях, необходимую для организации работ по их ликвидации.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8. В случае технологической невоз</w:t>
      </w:r>
      <w:r>
        <w:t>можности проведения всего объема аварийно-спасательных работ руководители ликвидации чрезвычайных ситуаций могут принимать решения о приостановке аварийно-спасательных работ в целом или их части, предприняв в первоочередном порядке все возможные меры по сп</w:t>
      </w:r>
      <w:r>
        <w:t>асению находящихся в зонах чрезвычайных ситуаций людей.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15. Возмещение аварийно-спасательным службам расходов на ликвидацию чрезвычайных ситуаций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Возмещение расходов на перевозку и размещение привлекаемых к проведению работ по ликвидации чрезвы</w:t>
      </w:r>
      <w:r>
        <w:t>чайных ситуаций аварийно-спасательных служб, аварийно-спасательных формирований, материально-техническое, финансовое и иное обеспечение, а также на оплату труда спасателей, работников аварийно-спасательных служб и аварийно-спасательных формирований, выплат</w:t>
      </w:r>
      <w:r>
        <w:t>у им вознаграждений, предоставление дополнительных оплачиваемых отпусков, медицинское обеспечение и выплаты по временной нетрудоспособности спасателям, пострадавшим при проведении указанных работ, производится в соответствии с договорами на обслуживание ор</w:t>
      </w:r>
      <w:r>
        <w:t>ганизаций или из средств, выделенных на ликвидацию чрезвычайных ситуаций.</w:t>
      </w:r>
    </w:p>
    <w:p w:rsidR="00000000" w:rsidRDefault="00962C9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Утратил силу. - Федеральный закон от 22.08.2004 N 122-ФЗ.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16. Содействие аварийно-спасательным службам в осуществлении их деятельности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 xml:space="preserve">1. Органы государственной власти, органы местного самоуправления и организации обязаны оказывать всемерное содействие аварийно-спасательным службам, аварийно-спасательным </w:t>
      </w:r>
      <w:r>
        <w:t>формированиям, следующим в зоны чрезвычайных ситуаций и проводящим работы по ликвидации чрезвычайных ситуаций, в том числе предоставлять им необходимые транспортные и материальные средства.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Транспортные средства профессиональных аварийно-спасательных сл</w:t>
      </w:r>
      <w:r>
        <w:t>ужб, профессиональных аварийно-спасательных формирований, используемые для осуществления неотложных действий по защите жизни и здоровья граждан, оборудуются устройствами для подачи специальных световых и звуковых сигналов при наличии специальных цветографи</w:t>
      </w:r>
      <w:r>
        <w:t>ческих схем на наружной поверхности указанных транспортных средств в соответствии с требованиями, установленными Правительством Российской Федерации.</w:t>
      </w:r>
    </w:p>
    <w:p w:rsidR="00000000" w:rsidRDefault="00962C9B">
      <w:pPr>
        <w:pStyle w:val="ConsPlusNormal"/>
        <w:jc w:val="both"/>
      </w:pPr>
      <w:r>
        <w:t>(п. 2 в ред. Федерального закона от 03.07.2019 N 159-ФЗ)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3. При следовании к месту проведения работ по лик</w:t>
      </w:r>
      <w:r>
        <w:t xml:space="preserve">видации чрезвычайных ситуаций транспортные средства профессиональных аварийно-спасательных служб, профессиональных аварийно-спасательных формирований, используемые для осуществления неотложных действий по защите жизни и здоровья граждан, пользуются правом </w:t>
      </w:r>
      <w:r>
        <w:t>беспрепятственного проезда, правом первоочередного обеспечения горюче-смазочными материалами на аэродромах, автозаправочных станциях, в морских и речных портах, а также правом первоочередного проведения ремонтных работ на станциях технического обслуживания</w:t>
      </w:r>
      <w:r>
        <w:t>, аэродромах, в морских и речных портах независимо от форм их собственности.</w:t>
      </w:r>
    </w:p>
    <w:p w:rsidR="00000000" w:rsidRDefault="00962C9B">
      <w:pPr>
        <w:pStyle w:val="ConsPlusNormal"/>
        <w:jc w:val="both"/>
      </w:pPr>
      <w:r>
        <w:t>(в ред. Федерального закона от 03.07.2019 N 159-ФЗ)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4. В целях обеспечения постоянной готовности профессиональных аварийно-спасательных служб, профессиональных аварийно-спасательн</w:t>
      </w:r>
      <w:r>
        <w:t>ых формирований к проведению работ по ликвидации чрезвычайных ситуаций спасатели указанных аварийно-спасательных служб, аварийно-спасательных формирований призываются на военные сборы в сроки, согласованные с руководителями указанных служб и формирований.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17. Ответственность аварийно-спасательных служб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Профессиональные аварийно-спасательные службы, профессиональные аварийно-спасательные формирования, обслуживающие организации по договорам, несут материальную ответственность за ущерб, нанесенный ука</w:t>
      </w:r>
      <w:r>
        <w:t xml:space="preserve">занным организациям неправильными действиями в ходе проведения работ по ликвидации чрезвычайных ситуаций, а также в случае, предусмотренном пунктом 3 </w:t>
      </w:r>
      <w:hyperlink w:anchor="Par147" w:tooltip="3. Приостанавливается в установленном законом порядке полностью или частично деятельность организаций в случае, если подготовка и состояние профессиональных аварийно-спасательных служб, профессиональных аварийно-спасательных формирований, созданных указанными организациями или обслуживающих их по договорам, не отвечают требованиям, установленным законодательством Российской Федерации." w:history="1">
        <w:r>
          <w:rPr>
            <w:color w:val="0000FF"/>
          </w:rPr>
          <w:t>статьи 12</w:t>
        </w:r>
      </w:hyperlink>
      <w:r>
        <w:t xml:space="preserve"> настоящего Федерального закона. Размер ущерба и порядок его возмещения определяются в соответствии с законодательством Российской Федерации.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bookmarkStart w:id="1" w:name="Par202"/>
      <w:bookmarkEnd w:id="1"/>
      <w:r>
        <w:t>Статья 18. Координация деятельности ав</w:t>
      </w:r>
      <w:r>
        <w:t>арийно-спасательных служб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Координация деятельности аварийно-спасательных служб, аварийно-спасательных формирований на территории Российской Федерации осуществляется в целях: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 xml:space="preserve">оперативного привлечения необходимых для ликвидации чрезвычайных ситуаций сил </w:t>
      </w:r>
      <w:r>
        <w:t>и средств;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выработки согласованных предложений органам государственной власти по совершенствованию законодательства Российской Федерации в области защиты населения и территорий от чрезвычайных ситуаций, а также в области социальной защиты спасателей и член</w:t>
      </w:r>
      <w:r>
        <w:t>ов их семей;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унификации нормативной правовой базы деятельности аварийно-спасательных служб, аварийно-спасательных формирований;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проведения единой государственной политики в области производства аварийно-спасательных средств и в вопросах материально-техниче</w:t>
      </w:r>
      <w:r>
        <w:t>ского обеспечения аварийно-спасательных служб, аварийно-спасательных формирований;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отработки взаимодействия между аварийно-спасательными службами, аварийно-спасательными формированиями и другими силами при проведении работ по ликвидации чрезвычайных ситуац</w:t>
      </w:r>
      <w:r>
        <w:t>ий на соответствующих территориях;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решения вопросов подготовки спасателей, должностных лиц аварийно-спасательных служб, аварийно-спасательных формирований, принимающих участие в проведении работ по ликвидации чрезвычайных ситуаций.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Координацию деятельности аварийно-спасательных служб, аварийно-спасательных формирований федеральных органов исполнительной власти, а также общероссийских и межрегиональных общественных объединений, имеющих уставные задачи по проведению аварийно-спасате</w:t>
      </w:r>
      <w:r>
        <w:t>льных работ и действующих на всей или большей части территории Российской Федерации, осуществляет федеральный орган исполнительной власти, специально уполномоченный на решение задач в области защиты населения и территорий от чрезвычайных ситуаций.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3. Коорд</w:t>
      </w:r>
      <w:r>
        <w:t>инацию деятельности всех аварийно-спасательных служб, аварийно-спасательных формирований на территориях субъектов Российской Федерации осуществляют территориальные органы федерального органа исполнительной власти, специально уполномоченного на решение зада</w:t>
      </w:r>
      <w:r>
        <w:t>ч в области защиты населения и территорий от чрезвычайных ситуаций.</w:t>
      </w:r>
    </w:p>
    <w:p w:rsidR="00000000" w:rsidRDefault="00962C9B">
      <w:pPr>
        <w:pStyle w:val="ConsPlusNormal"/>
        <w:jc w:val="both"/>
      </w:pPr>
      <w:r>
        <w:lastRenderedPageBreak/>
        <w:t>(в ред. Федерального закона от 18.07.2017 N 167-ФЗ)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4. Координацию деятельности всех аварийно-спасательных служб, аварийно-спасательных формирований на территориях органов местного самоупр</w:t>
      </w:r>
      <w:r>
        <w:t>авления осуществляют органы управления при органах местного самоуправления, специально уполномоченные на решение задач в области защиты населения и территорий от чрезвычайных ситуаций.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19. Перемещение, перепрофилирование, ликвидация аварийно-спасат</w:t>
      </w:r>
      <w:r>
        <w:t>ельных служб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Основаниями для перемещения в другую местность, перепрофилирования на другой вид аварийно-спасательных работ или ликвидации профессиональных аварийно-спасательных служб, профессиональных аварийно-спасательных формирований, а также для ликв</w:t>
      </w:r>
      <w:r>
        <w:t>идации нештатных аварийно-спасательных формирований, обязательное создание которых предусмотрено законодательством Российской Федерации, являются прекращение функционирования обслуживаемых ими организаций или устранение опасности возникновения чрезвычайных</w:t>
      </w:r>
      <w:r>
        <w:t xml:space="preserve"> ситуаций, для предупреждения и ликвидации которых предназначены указанные службы и формирования.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Решения о перемещении, перепрофилировании или ликвидации профессиональных аварийно-спасательных служб, профессиональных аварийно-спасательных формирований,</w:t>
      </w:r>
      <w:r>
        <w:t xml:space="preserve"> а также решение о ликвидации нештатных аварийно-спасательных формирований, обязательное создание которых предусмотрено законодательством Российской Федерации, принимают создавшие их федеральные органы исполнительной власти, органы исполнительной власти су</w:t>
      </w:r>
      <w:r>
        <w:t>бъектов Российской Федерации, органы местного самоуправления, организации по согласованию с федеральным органом исполнительной власти, специально уполномоченным на решение задач в области защиты населения и территорий от чрезвычайных ситуаций, органами исп</w:t>
      </w:r>
      <w:r>
        <w:t xml:space="preserve">олнительной власти субъектов Российской Федерации или органами местного самоуправления, специально уполномоченными на решение задач в области защиты населения и территорий от чрезвычайных ситуаций, на которые в соответствии со </w:t>
      </w:r>
      <w:hyperlink w:anchor="Par202" w:tooltip="Статья 18. Координация деятельности аварийно-спасательных служб" w:history="1">
        <w:r>
          <w:rPr>
            <w:color w:val="0000FF"/>
          </w:rPr>
          <w:t>статьей 18</w:t>
        </w:r>
      </w:hyperlink>
      <w:r>
        <w:t xml:space="preserve"> настоящего Федерального закона возложены функции координации деятельности указанных служб и формирований, а также по согласованию с соответствующими органами государственного надзора</w:t>
      </w:r>
      <w:r>
        <w:t>.</w:t>
      </w:r>
    </w:p>
    <w:p w:rsidR="00000000" w:rsidRDefault="00962C9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3. При принятии решений о ликвидации нештатных аварийно-спасательных формирований, созданных по решению администраций организаций, и общественных аварийно-спасательных формирований администрации указанн</w:t>
      </w:r>
      <w:r>
        <w:t>ых организаций и руководство общественных объединений информируют федеральный орган исполнительной власти, специально уполномоченный на решение задач в области защиты населения и территорий от чрезвычайных ситуаций, органы исполнительной власти субъектов Р</w:t>
      </w:r>
      <w:r>
        <w:t xml:space="preserve">оссийской Федерации или органы местного самоуправления, специально уполномоченные на решение задач в области защиты населения и территорий от чрезвычайных ситуаций, на которые в соответствии со </w:t>
      </w:r>
      <w:hyperlink w:anchor="Par202" w:tooltip="Статья 18. Координация деятельности аварийно-спасательных служб" w:history="1">
        <w:r>
          <w:rPr>
            <w:color w:val="0000FF"/>
          </w:rPr>
          <w:t>статьей 18</w:t>
        </w:r>
      </w:hyperlink>
      <w:r>
        <w:t xml:space="preserve"> настоящего Федерального закона возложены функции координации деятельности указанных формирований.</w:t>
      </w:r>
    </w:p>
    <w:p w:rsidR="00000000" w:rsidRDefault="00962C9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bookmarkStart w:id="2" w:name="Par224"/>
      <w:bookmarkEnd w:id="2"/>
      <w:r>
        <w:t>Статья 20. Финансовое обеспечение деятельности авари</w:t>
      </w:r>
      <w:r>
        <w:t>йно-спасательных служб, аварийно-спасательных формирований</w:t>
      </w:r>
    </w:p>
    <w:p w:rsidR="00000000" w:rsidRDefault="00962C9B">
      <w:pPr>
        <w:pStyle w:val="ConsPlusNormal"/>
        <w:ind w:firstLine="540"/>
        <w:jc w:val="both"/>
      </w:pPr>
      <w:r>
        <w:lastRenderedPageBreak/>
        <w:t>(в ред. Федерального закона от 02.10.2012 N 160-ФЗ)</w:t>
      </w:r>
    </w:p>
    <w:p w:rsidR="00000000" w:rsidRDefault="00962C9B">
      <w:pPr>
        <w:pStyle w:val="ConsPlusNormal"/>
        <w:jc w:val="both"/>
      </w:pPr>
    </w:p>
    <w:p w:rsidR="00000000" w:rsidRDefault="00962C9B">
      <w:pPr>
        <w:pStyle w:val="ConsPlusNormal"/>
        <w:ind w:firstLine="540"/>
        <w:jc w:val="both"/>
      </w:pPr>
      <w:r>
        <w:t>1. Финансовое обеспечение деятельности профессиональных аварийно-спасательных служб, профессиональных аварийно-спасательных формирований, создан</w:t>
      </w:r>
      <w:r>
        <w:t>ных в форме казенных учреждений, в том числе прав и гарантий спасателей, а также финансовое обеспечение выполнения государственных (муниципальных) заданий профессиональными аварийно-спасательными службами, профессиональными аварийно-спасательными формирова</w:t>
      </w:r>
      <w:r>
        <w:t>ниями, созданными в форме бюджетных и автономных учреждений, в том числе прав и гарантий спасателей, осуществляется за счет средств соответствующего бюджета бюджетной системы Российской Федерации.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Финансовое обеспечение осуществляемой сверх выполнения г</w:t>
      </w:r>
      <w:r>
        <w:t>осударственного (муниципального) задания деятельности профессиональных аварийно-спасательных служб, профессиональных аварийно-спасательных формирований, созданных в форме бюджетных и автономных учреждений, в том числе прав и гарантий спасателей, осуществля</w:t>
      </w:r>
      <w:r>
        <w:t>ется на договорной основе за счет средств, поступающих от выполнения договоров по обслуживанию объектов и территорий.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 xml:space="preserve">3. Финансовое обеспечение деятельности профессиональных аварийно-спасательных служб, профессиональных аварийно-спасательных формирований, </w:t>
      </w:r>
      <w:r>
        <w:t>созданных в иных организационно-правовых формах, в том числе прав и гарантий спасателей, осуществляется на договорной основе за счет осуществления уставной деятельности и иных источников финансирования, не противоречащих законодательству Российской Федерац</w:t>
      </w:r>
      <w:r>
        <w:t>ии.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4. Финансовое обеспечение деятельности нештатных и общественных аварийно-спасательных формирований, в том числе прав и гарантий спасателей, осуществляется за счет средств организаций и общественных объединений, создавших указанные формирования, а также</w:t>
      </w:r>
      <w:r>
        <w:t xml:space="preserve"> за счет иных источников финансирования, не противоречащих законодательству Российской Федерации.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21. Порядок разрешения споров по вопросам деятельности аварийно-спасательных служб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Споры по вопросам деятельности аварийно-спасательных служб, ава</w:t>
      </w:r>
      <w:r>
        <w:t>рийно-спасательных формирований разрешаются органами государственной власти в соответствии с их полномочиями в порядке, установленном законодательством Российской Федерации.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Утратил силу. - Федеральный закон от 22.08.2004 N 122-ФЗ.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 xml:space="preserve">Статья </w:t>
      </w:r>
      <w:r>
        <w:t>22. Аварийно-спасательные службы Вооруженных Сил Российской Федерации, других войск и воинских формирований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Аварийно-спасательные службы, аварийно-спасательные формирования Вооруженных Сил Российской Федерации, других войск и воинских формирований созд</w:t>
      </w:r>
      <w:r>
        <w:t>аются и функционируют в соответствии с законодательством Российской Федерации.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 xml:space="preserve">2. Требования к состоянию здоровья, физической и профессиональной подготовке личного состава аварийно-спасательных служб, аварийно-спасательных формирований Вооруженных Сил </w:t>
      </w:r>
      <w:r>
        <w:lastRenderedPageBreak/>
        <w:t>Росс</w:t>
      </w:r>
      <w:r>
        <w:t>ийской Федерации, других войск и воинских формирований, а также гарантии их социальной защиты не могут быть ниже установленных настоящим Федеральным законом для спасателей аналогичных гражданских профессиональных аварийно-спасательных служб, профессиональн</w:t>
      </w:r>
      <w:r>
        <w:t>ых аварийно-спасательных формирований.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3. Привлечение аварийно-спасательных служб, аварийно-спасательных формирований Вооруженных Сил Российской Федерации, других войск и воинских формирований к ликвидации чрезвычайных ситуаций осуществляется в соответстви</w:t>
      </w:r>
      <w:r>
        <w:t>и с законодательством Российской Федерации.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jc w:val="center"/>
        <w:outlineLvl w:val="0"/>
      </w:pPr>
      <w:r>
        <w:t>Глава III. СПАСАТЕЛИ И ИХ СТАТУС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23. Спасатели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 xml:space="preserve">1. Граждане Российской Федерации приобретают статус спасателей на основании решения соответствующих аттестационных органов по результатам аттестации после </w:t>
      </w:r>
      <w:r>
        <w:t>прохождения указанными гражданами медицинского освидетельствования, выполнения нормативов по физической подготовке, профессионального обучения по программе профессиональной подготовки спасателей и аттестации на проведение аварийно-спасательных работ.</w:t>
      </w:r>
    </w:p>
    <w:p w:rsidR="00000000" w:rsidRDefault="00962C9B">
      <w:pPr>
        <w:pStyle w:val="ConsPlusNormal"/>
        <w:jc w:val="both"/>
      </w:pPr>
      <w:r>
        <w:t>(в ре</w:t>
      </w:r>
      <w:r>
        <w:t>д. Федерального закона от 02.07.2013 N 185-ФЗ)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Гражданам Российской Федерации при принятии решения о присвоении им статуса спасателей органами аттестации выдаются удостоверение установленного образца, книжка спасателя, жетон с нанесенными на него фамили</w:t>
      </w:r>
      <w:r>
        <w:t>ей, именем и отчеством, группой крови и регистрационным номером спасателя.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Книжка спасателя предназначена для учета участия спасателя в работах по ликвидации чрезвычайных ситуаций. Положение о книжке спасателя утверждается федеральным органом исполнительно</w:t>
      </w:r>
      <w:r>
        <w:t>й власти, специально уполномоченным на решение задач в области защиты населения и территорий от чрезвычайных ситуаций.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24. Аттестация спасателей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Спасатели проходят аттестацию в порядке, устанавливаемом Правительством Российской Федерации.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Сп</w:t>
      </w:r>
      <w:r>
        <w:t>асатели, не прошедшие аттестацию, утрачивают статус спасателей.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24.1. Обязательная государственная дактилоскопическая регистрация спасателей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(введена Федеральным законом от 07.11.2000 N 135-ФЗ)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Спасатели профессиональных аварийно-спасательных служб и профессиональных аварийно-спасательных формирований подлежат обязательной государственной дактилоскопической регистрации в соответствии с законодательством Российской Федерации.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lastRenderedPageBreak/>
        <w:t>Статья 25. Права спа</w:t>
      </w:r>
      <w:r>
        <w:t>сателей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Спасатели, привлеченные к работам по ликвидации чрезвычайных ситуаций, имеют право на внеочередное приобретение билетов на все виды транспорта при следовании к месту проведения указанных работ.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В ходе проведения работ по ликвидации чрезвычай</w:t>
      </w:r>
      <w:r>
        <w:t>ных ситуаций спасатели имеют право на: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полную и достоверную информацию, необходимую для выполнения ими своих обязанностей;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беспрепятственный проход на территорию и производственные объекты организаций, в жилые помещения для проведения работ по ликвидации ч</w:t>
      </w:r>
      <w:r>
        <w:t>резвычайных ситуаций;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требование от всех лиц, находящихся в зонах чрезвычайных ситуаций, соблюдения установленных мер безопасности;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экипировку и оснащение в соответствии с технологией проведения аварийно-спасательных работ;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использование для спасения людей</w:t>
      </w:r>
      <w:r>
        <w:t xml:space="preserve"> и в случае крайней необходимости в порядке, установленном законодательством Российской Федерации, средств связи, транспорта, имущества и иных материальных средств организаций, находящихся в зонах чрезвычайных ситуаций.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3. Медицинская и психологическая реа</w:t>
      </w:r>
      <w:r>
        <w:t>билитация спасателей, принимавших участие в проведении спасательных работ, осуществляется в медицинских организациях и реабилитационных центрах за счет средств на содержание спасательных служб и формирований.</w:t>
      </w:r>
    </w:p>
    <w:p w:rsidR="00000000" w:rsidRDefault="00962C9B">
      <w:pPr>
        <w:pStyle w:val="ConsPlusNormal"/>
        <w:jc w:val="both"/>
      </w:pPr>
      <w:r>
        <w:t xml:space="preserve">(п. 3 в ред. Федерального закона от 22.08.2004 </w:t>
      </w:r>
      <w:r>
        <w:t>N 122-ФЗ)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 xml:space="preserve">4. Спасатели профессиональных аварийно-спасательных служб, профессиональных и нештатных аварийно-спасательных формирований имеют право на совершенствование своих теоретических знаний и профессионального мастерства в рабочее время в установленном </w:t>
      </w:r>
      <w:r>
        <w:t>порядке.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5. Спасатели профессиональных аварийно-спасательных служб, профессиональных аварийно-спасательных формирований имеют право на обеспечение питанием при несении дежурства с оплатой расходов за счет средств, выделяемых на содержание аварийно-спасател</w:t>
      </w:r>
      <w:r>
        <w:t>ьных служб, аварийно-спасательных формирований.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6. Спасатели профессиональных аварийно-спасательных служб, профессиональных аварийно-спасательных формирований, пострадавшие в ходе исполнения обязанностей, возложенных на них трудовым договором (контрактом),</w:t>
      </w:r>
      <w:r>
        <w:t xml:space="preserve"> имеют право на первоочередное медицинское обслуживание и выплаты в размере среднемесячной заработной платы по основному месту работы.</w:t>
      </w:r>
    </w:p>
    <w:p w:rsidR="00000000" w:rsidRDefault="00962C9B">
      <w:pPr>
        <w:pStyle w:val="ConsPlusNormal"/>
        <w:jc w:val="both"/>
      </w:pPr>
      <w:r>
        <w:t>(п. 6 в ред. Федерального закона от 22.08.2004 N 122-ФЗ)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7. Спасатели имеют право на льготное пенсионное обеспечение в со</w:t>
      </w:r>
      <w:r>
        <w:t>ответствии с законодательством Российской Федерации.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26. Гарантии деятельности спасателей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Органы государственной власти, органы местного самоуправления и организации обязаны оказывать содействие спасателям, привлеченным к проведению работ по ли</w:t>
      </w:r>
      <w:r>
        <w:t>квидации чрезвычайных ситуаций, при их следовании для участия в проведении указанных работ и в ходе их проведения, в том числе предоставлять транспортные и иные необходимые материальные средства.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В ходе проведения работ по ликвидации чрезвычайных ситуац</w:t>
      </w:r>
      <w:r>
        <w:t>ий спасатели подчиняются только руководителям аварийно-спасательных служб, аварийно-спасательных формирований, в составе которых проводят указанные работы.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3. Никто не имеет права принуждать спасателей к выполнению задач и работ, не относящихся к обязаннос</w:t>
      </w:r>
      <w:r>
        <w:t>тям, возложенным на них трудовым договором (контрактом).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27. Обязанности спасателей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Спасатели обязаны: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быть в готовности к участию в проведении работ по ликвидации чрезвычайных ситуаций, совершенствовать свою физическую, специальную, медицинскую, психологическую подготовку;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совершенствовать навыки действий в составе аварийно-спасательных формирований;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неуко</w:t>
      </w:r>
      <w:r>
        <w:t>снительно соблюдать технологию проведения аварийно-спасательных работ;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активно вести поиск пострадавших, принимать меры по их спасению, оказывать им первую помощь и другие виды помощи;</w:t>
      </w:r>
    </w:p>
    <w:p w:rsidR="00000000" w:rsidRDefault="00962C9B">
      <w:pPr>
        <w:pStyle w:val="ConsPlusNormal"/>
        <w:jc w:val="both"/>
      </w:pPr>
      <w:r>
        <w:t>(в ред. Федерального закона от 25.11.2009 N 267-ФЗ)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неукоснительно выпо</w:t>
      </w:r>
      <w:r>
        <w:t>лнять приказы, отдаваемые в ходе проведения работ по ликвидации чрезвычайных ситуаций руководителями аварийно-спасательных служб, аварийно-спасательных формирований, в составе которых спасатели принимают участие в проведении указанных работ;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разъяснять гра</w:t>
      </w:r>
      <w:r>
        <w:t>жданам правила безопасного поведения в целях недопущения чрезвычайных ситуаций и порядок действий в случае их возникновения.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Обязанности спасателей профессиональных аварийно-спасательных служб, профессиональных аварийно-спасательных формирований определ</w:t>
      </w:r>
      <w:r>
        <w:t>яются соответствующими уставами, наставлениями и являются составной частью трудового договора (контракта).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28. Режим работы (службы) и отдыха спасателей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В повседневной деятельности режим работы (службы) спасателей профессиональных аварийно-спас</w:t>
      </w:r>
      <w:r>
        <w:t>ательных служб, профессиональных аварийно-спасательных формирований определяется правилами внутреннего трудового распорядка, графиками дежурств, расписаниями занятий или иных мероприятий по специальной подготовке.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lastRenderedPageBreak/>
        <w:t>2. Режим работы спасателей профессиональны</w:t>
      </w:r>
      <w:r>
        <w:t>х аварийно-спасательных служб, профессиональных аварийно-спасательных формирований в течение рабочего дня и рабочего года определяется действующими медицинскими требованиями и санитарно-гигиеническими нормами.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3. Время дежурства спасателей профессиональных</w:t>
      </w:r>
      <w:r>
        <w:t xml:space="preserve"> аварийно-спасательных служб, профессиональных аварийно-спасательных формирований на дому в режиме ожидания учитывается в размере одной четвертой часа за каждый час дежурства.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4. При проведении работ по ликвидации чрезвычайных ситуаций режим работы и продо</w:t>
      </w:r>
      <w:r>
        <w:t>лжительность рабочего дня спасателей могут быть изменены и устанавливаются руководителями ликвидации чрезвычайных ситуаций с учетом характера чрезвычайных ситуаций, особенностей проведения работ по их ликвидации и медицинских рекомендаций.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5. Спасателям пр</w:t>
      </w:r>
      <w:r>
        <w:t>офессиональных аварийно-спасательных служб, профессиональных аварийно-спасательных формирований ежегодно предоставляется очередной отпуск продолжительностью: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спасателям, имеющим непрерывный стаж работы в профессиональных аварийно-спасательных службах, проф</w:t>
      </w:r>
      <w:r>
        <w:t>ессиональных аварийно-спасательных формированиях на должностях спасателей до 10 лет, - 30 суток;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спасателям, имеющим непрерывный стаж работы в профессиональных аварийно-спасательных службах, профессиональных аварийно-спасательных формированиях на должностя</w:t>
      </w:r>
      <w:r>
        <w:t>х спасателей более 10 лет, - 35 суток;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спасателям, имеющим непрерывный стаж работы в профессиональных аварийно-спасательных службах, профессиональных аварийно-спасательных формированиях на должностях спасателей более 15 лет, - 40 суток.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6. Спасателям профе</w:t>
      </w:r>
      <w:r>
        <w:t>ссиональных аварийно-спасательных служб, аварийно-спасательных формирований за участие в работах по ликвидации чрезвычайных ситуаций в течение года предоставляется дополнительный оплачиваемый отпуск продолжительностью не более 15 суток из расчета один день</w:t>
      </w:r>
      <w:r>
        <w:t xml:space="preserve"> отпуска за 24 часа работ.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Спасателям нештатных и добровольных аварийно-спасательных формирований, а также спасателям, не входящим в состав аварийно-спасательных формирований, взамен дополнительного отпуска может выдаваться денежная компенсация в размере и</w:t>
      </w:r>
      <w:r>
        <w:t xml:space="preserve"> в порядке, которые устанавливаются Правительством Российской Федерации.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29. Оплата труда спасателей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Оплата труда спасателей профессиональных аварийно-спасательных служб, профессиональных аварийно-спасательных формирований производится в соответствии с трудовым договором (контрактом).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Размер заработной платы спасателей профессиональных аварийно-спас</w:t>
      </w:r>
      <w:r>
        <w:t>ательных служб, профессиональных аварийно-спасательных формирований организаций не может быть ниже размера заработной платы работников ведущих рабочих специальностей указанных организаций.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30. Право на жилище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Спасателям профессиональных аварийн</w:t>
      </w:r>
      <w:r>
        <w:t>о-спасательных служб, профессиональных аварийно-спасательных формирований федеральных органов исполнительной власти, органов исполнительной власти субъектов Российской Федерации, органов местного самоуправления и проживающим совместно с ними членам семей ж</w:t>
      </w:r>
      <w:r>
        <w:t>илые помещения по нормам, предусмотренным жилищным законодательством Российской Федерации, за счет государственного, муниципального или ведомственного жилищных фондов соответственно принадлежности указанных служб и формирований предоставляются в первоочере</w:t>
      </w:r>
      <w:r>
        <w:t>дном порядке.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Абзацы второй - седьмой утратили силу. - Федеральный закон от 22.08.2004 N 122-ФЗ.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Условия предоставления жилых помещений спасателям профессиональных аварийно-спасательных служб, профессиональных аварийно-спасательных формирований организа</w:t>
      </w:r>
      <w:r>
        <w:t>ций определяются трудовым договором (контрактом).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3. Семьи погибших (умерших) при исполнении должностных обязанностей спасателей профессиональных аварийно-спасательных служб, профессиональных аварийно-спасательных формирований, а также семьи спасателей, пр</w:t>
      </w:r>
      <w:r>
        <w:t>ивлеченных к проведению работ по ликвидации чрезвычайных ситуаций и погибших (умерших) в ходе проведения указанных работ, нуждавшиеся в получении жилья (улучшении жилищных условий), сохраняют право на его получение (улучшение жилищных условий). Жилые помещ</w:t>
      </w:r>
      <w:r>
        <w:t>ения указанным семьям предоставляются не позднее чем через шесть месяцев со дня гибели (смерти) спасателей.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4. Спасатели профессиональных аварийно-спасательных служб, профессиональных аварийно-спасательных формирований имеют право на установку квартирных т</w:t>
      </w:r>
      <w:r>
        <w:t>елефонов по действующим тарифам в первоочередном порядке.</w:t>
      </w:r>
    </w:p>
    <w:p w:rsidR="00000000" w:rsidRDefault="00962C9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5. Условия и порядок реализации прав на жилище спасателей профессиональных аварийно-спасательных служб, профессиональных аварийно-спасательных фор</w:t>
      </w:r>
      <w:r>
        <w:t>мирований, создаваемых органами исполнительной власти субъектов Российской Федерации и органами местного самоуправления, устанавливаются нормативными правовыми актами соответствующих органов власти.</w:t>
      </w:r>
    </w:p>
    <w:p w:rsidR="00000000" w:rsidRDefault="00962C9B">
      <w:pPr>
        <w:pStyle w:val="ConsPlusNormal"/>
        <w:jc w:val="both"/>
      </w:pPr>
      <w:r>
        <w:t>(п. 5 введен Федеральным законом от 22.08.2004 N 122-ФЗ)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31. Страховые гарантии спасателей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Спасатели подлежат обязательному страхованию. Страхование осуществляется за счет средств на содержание спасательных служб и формирований.</w:t>
      </w:r>
    </w:p>
    <w:p w:rsidR="00000000" w:rsidRDefault="00962C9B">
      <w:pPr>
        <w:pStyle w:val="ConsPlusNormal"/>
        <w:jc w:val="both"/>
      </w:pPr>
      <w:r>
        <w:t>(п. 1 в ред. Федерального закона от 22.08.2004 N 122-ФЗ)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 xml:space="preserve">2. Страхование </w:t>
      </w:r>
      <w:r>
        <w:t>спасателей производится: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при назначении их на должности спасателей в профессиональные аварийно-спасательные службы, аварийно-спасательные формирования;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lastRenderedPageBreak/>
        <w:t>в случае привлечения в индивидуальном порядке либо в составе нештатных или общественных аварийно-спасате</w:t>
      </w:r>
      <w:r>
        <w:t>льных формирований к проведению работ по ликвидации чрезвычайных ситуаций.</w:t>
      </w:r>
    </w:p>
    <w:p w:rsidR="00000000" w:rsidRDefault="00962C9B">
      <w:pPr>
        <w:pStyle w:val="ConsPlusNormal"/>
        <w:spacing w:before="240"/>
        <w:ind w:firstLine="540"/>
        <w:jc w:val="both"/>
      </w:pPr>
      <w:bookmarkStart w:id="3" w:name="Par334"/>
      <w:bookmarkEnd w:id="3"/>
      <w:r>
        <w:t>3. Страховыми событиями для спасателей профессиональных аварийно-спасательных служб, профессиональных аварийно-спасательных формирований являются гибель (смерть) при исп</w:t>
      </w:r>
      <w:r>
        <w:t>олнении ими обязанностей, возложенных на них трудовым договором (контрактом), смерть, наступившая вследствие увечья (ранения, травмы, контузии) или заболевания, полученных в период и в связи с исполнением ими обязанностей, возложенных на них трудовым догов</w:t>
      </w:r>
      <w:r>
        <w:t>ором (контрактом), а также потеря трудоспособности, наступившая как следствие исполнения указанных обязанностей. При этом в заключении, выдаваемом органами, уполномоченными на то Правительством Российской Федерации, должно содержаться указание о связи стра</w:t>
      </w:r>
      <w:r>
        <w:t>хового события с исполнением застрахованным спасателем обязанностей, возложенных на него трудовым договором (контрактом).</w:t>
      </w:r>
    </w:p>
    <w:p w:rsidR="00000000" w:rsidRDefault="00962C9B">
      <w:pPr>
        <w:pStyle w:val="ConsPlusNormal"/>
        <w:spacing w:before="240"/>
        <w:ind w:firstLine="540"/>
        <w:jc w:val="both"/>
      </w:pPr>
      <w:bookmarkStart w:id="4" w:name="Par335"/>
      <w:bookmarkEnd w:id="4"/>
      <w:r>
        <w:t>4. Страховыми событиями для спасателей, привлекаемых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формирований, являются гибель (смерть) в ходе проведения ра</w:t>
      </w:r>
      <w:r>
        <w:t>бот по ликвидации чрезвычайных ситуаций, смерть, наступившая вследствие увечья (ранения, травмы, контузии) или заболевания, полученных в ходе проведения указанных работ, а также потеря трудоспособности, наступившая как следствие их участия в проведении ука</w:t>
      </w:r>
      <w:r>
        <w:t>занных работ. При этом в заключении, выдаваемом органами, уполномоченными на то Правительством Российской Федерации, должно содержаться указание о связи страхового события с участием застрахованного спасателя в проведении работ по ликвидации чрезвычайных с</w:t>
      </w:r>
      <w:r>
        <w:t>итуаций.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5. Страхование производится на сумму не менее 20 000 рублей.</w:t>
      </w:r>
    </w:p>
    <w:p w:rsidR="00000000" w:rsidRDefault="00962C9B">
      <w:pPr>
        <w:pStyle w:val="ConsPlusNormal"/>
        <w:jc w:val="both"/>
      </w:pPr>
      <w:r>
        <w:t>(в ред. Федерального закона от 07.08.2000 N 122-ФЗ)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6. Страхование спасателей профессиональных аварийно-спасательных служб, профессиональных аварийно-спасательных формирований производят</w:t>
      </w:r>
      <w:r>
        <w:t xml:space="preserve"> федеральные органы исполнительной власти, органы исполнительной власти субъектов Российской Федерации, органы местного самоуправления, организации, создающие профессиональные аварийно-спасательные службы, профессиональные аварийно-спасательные формировани</w:t>
      </w:r>
      <w:r>
        <w:t>я за счет финансовых средств, выделяемых на содержание указанных аварийно-спасательных служб, аварийно-спасательных формирований.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7. Страхование спасателей, привлеченных к проведению работ по ликвидации чрезвычайных ситуаций в индивидуальном порядке либо в</w:t>
      </w:r>
      <w:r>
        <w:t xml:space="preserve"> составе нештатных или общественных аварийно-спасательных формирований, производят федеральные органы исполнительной власти, органы исполнительной власти субъектов Российской Федерации, органы местного самоуправления, организации, руководители ликвидации ч</w:t>
      </w:r>
      <w:r>
        <w:t>резвычайных ситуаций, привлекшие спасателей к участию в проведении указанных работ, за счет финансовых средств, выделенных на ликвидацию чрезвычайных ситуаций.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8. Выплаты сумм по обязательному бесплатному личному страхованию спасателей в случае наступления</w:t>
      </w:r>
      <w:r>
        <w:t xml:space="preserve"> страховых событий, указанных в настоящей статье, производятся независимо от выплат по социальному страхованию, социальному обеспечению в порядке возмещения вреда здоровью.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lastRenderedPageBreak/>
        <w:t>9. Банки осуществляют операции по зачислению на вклады граждан сумм по обязательном</w:t>
      </w:r>
      <w:r>
        <w:t xml:space="preserve">у бесплатному страхованию спасателей по основаниям, изложенным в </w:t>
      </w:r>
      <w:hyperlink w:anchor="Par334" w:tooltip="3. Страховыми событиями для спасателей профессиональных аварийно-спасательных служб, профессиональных аварийно-спасательных формирований являются гибель (смерть) при исполнении ими обязанностей, возложенных на них трудовым договором (контрактом), смерть, наступившая вследствие увечья (ранения, травмы, контузии) или заболевания, полученных в период и в связи с исполнением ими обязанностей, возложенных на них трудовым договором (контрактом), а также потеря трудоспособности, наступившая как следствие исполн...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335" w:tooltip="4. Страховыми событиями для спасателей, привлекаемых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, являются гибель (смерть) в ходе проведения работ по ликвидации чрезвычайных ситуаций, смерть, наступившая вследствие увечья (ранения, травмы, контузии) или заболевания, полученных в ходе проведения указанных работ, а также потеря трудоспособности, наступившая как следствие их участия в проведении ..." w:history="1">
        <w:r>
          <w:rPr>
            <w:color w:val="0000FF"/>
          </w:rPr>
          <w:t>4</w:t>
        </w:r>
      </w:hyperlink>
      <w:r>
        <w:t xml:space="preserve"> настоящей статьи, перечисляемых (в том числе при открытии счета) на их счета организациями, осуществляющими выплату стр</w:t>
      </w:r>
      <w:r>
        <w:t>аховых сумм, а также прием страховых взносов в порядке образования страхового фонда и иных взаиморасчетов по выплаченным страховым суммам по данному виду страхования граждан между организациями, осуществляющими страхование спасателей, без истребования коми</w:t>
      </w:r>
      <w:r>
        <w:t>ссионного вознаграждения.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10. Сумма средств, израсходованных на страхование спасателей профессиональных аварийно-спасательных служб, профессиональных аварийно-спасательных формирований, относится на себестоимость выполняемых указанными аварийно-спасательны</w:t>
      </w:r>
      <w:r>
        <w:t>ми службами, аварийно-спасательными формированиями работ или на себестоимость продукции (услуг), производимой (оказываемых) создавшими их организациями.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11. Утратил силу. - Федеральный закон от 22.08.2004 N 122-ФЗ.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12. В случае гибели спасателей профессион</w:t>
      </w:r>
      <w:r>
        <w:t>альных аварийно-спасательных служб, профессиональных аварийно-спасательных формирований, создаваемых федеральными органами исполнительной власти, наступившей при исполнении ими обязанностей, возложенных на них трудовым договором (контрактом), либо в случае</w:t>
      </w:r>
      <w:r>
        <w:t xml:space="preserve"> смерти, наступившей до истечения одного года со дня увольнения из аварийно-спасательной службы, аварийно-спасательного формирования, вследствие увечья (ранения, травмы, контузии) или заболевания, полученных в период и в связи с исполнением ими обязанносте</w:t>
      </w:r>
      <w:r>
        <w:t>й, возложенных на них трудовым договором (контрактом), членам их семей - женам (мужьям), детям, не достигшим возраста 18 лет (обучающимся - в возрасте до 23 лет), либо детям старше этого возраста, если они стали инвалидами до достижения ими возраста 18 лет</w:t>
      </w:r>
      <w:r>
        <w:t>, отцам и матерям выплачивается из федерального бюджета (в равных долях) единовременное пособие в размере 120 окладов месячного денежного содержания.</w:t>
      </w:r>
    </w:p>
    <w:p w:rsidR="00000000" w:rsidRDefault="00962C9B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В случае получения спасателями</w:t>
      </w:r>
      <w:r>
        <w:t xml:space="preserve"> профессиональных аварийно-спасательных служб, профессиональных аварийно-спасательных формирований при исполнении ими обязанностей, возложенных на них трудовым договором (контрактом), увечья (ранения, травмы, контузии), заболевания, исключающих для них воз</w:t>
      </w:r>
      <w:r>
        <w:t>можность дальнейшей работы в качестве спасателей, им выплачивается единовременное пособие в размере 60 окладов месячного денежного содержания.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 xml:space="preserve">Финансирование расходов, предусмотренных настоящим пунктом, производится в соответствии со </w:t>
      </w:r>
      <w:hyperlink w:anchor="Par224" w:tooltip="Статья 20. Финансовое обеспечение деятельности аварийно-спасательных служб, аварийно-спасательных формирований" w:history="1">
        <w:r>
          <w:rPr>
            <w:color w:val="0000FF"/>
          </w:rPr>
          <w:t>статьей 20</w:t>
        </w:r>
      </w:hyperlink>
      <w:r>
        <w:t xml:space="preserve"> настоящего Федерального закона.</w:t>
      </w:r>
    </w:p>
    <w:p w:rsidR="00000000" w:rsidRDefault="00962C9B">
      <w:pPr>
        <w:pStyle w:val="ConsPlusNormal"/>
        <w:jc w:val="both"/>
      </w:pPr>
      <w:r>
        <w:t>(абзац введен Федеральным законом от 02.10.2012 N 160-ФЗ)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13. В случае гибели спасателей, привле</w:t>
      </w:r>
      <w:r>
        <w:t>ченных федеральными органами исполнительной власти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формирований, наступившей при проведении указанных работ, либ</w:t>
      </w:r>
      <w:r>
        <w:t>о в случае их смерти, наступившей до истечения одного года со дня окончания их участия в проведении работ по ликвидации чрезвычайных ситуаций, вследствие увечья (ранения, травмы, контузии) или заболевания, полученных в период и в связи с участием в проведе</w:t>
      </w:r>
      <w:r>
        <w:t xml:space="preserve">нии указанных работ, членам их семей - женам (мужьям), детям, не достигшим возраста 18 лет (обучающимся - в возрасте до 23 лет), либо детям старше этого возраста, если они стали инвалидами до достижения ими возраста 18 лет, </w:t>
      </w:r>
      <w:r>
        <w:lastRenderedPageBreak/>
        <w:t>отцам и матерям выплачивается из</w:t>
      </w:r>
      <w:r>
        <w:t xml:space="preserve"> федерального бюджета (в равных долях) единовременное пособие в размере 100 000 рублей.</w:t>
      </w:r>
    </w:p>
    <w:p w:rsidR="00000000" w:rsidRDefault="00962C9B">
      <w:pPr>
        <w:pStyle w:val="ConsPlusNormal"/>
        <w:jc w:val="both"/>
      </w:pPr>
      <w:r>
        <w:t>(в ред. Федеральных законов от 07.08.2000 N 122-ФЗ, от 22.08.2004 N 122-ФЗ, от 02.07.2013 N 185-ФЗ)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Спасателям, привлеченным к проведению работ федеральными органами ис</w:t>
      </w:r>
      <w:r>
        <w:t>полнительной власти по ликвидации чрезвычайных ситуаций в индивидуальном порядке либо в составе нештатных или общественных аварийно-спасательных формирований, в случае получения ими увечья (ранения, травмы, контузии), заболевания, наступивших при проведени</w:t>
      </w:r>
      <w:r>
        <w:t>и указанных работ и исключающих для них возможность дальнейшей работы в качестве спасателя, выплачивается из федерального бюджета единовременное пособие в размере 50 000 рублей.</w:t>
      </w:r>
    </w:p>
    <w:p w:rsidR="00000000" w:rsidRDefault="00962C9B">
      <w:pPr>
        <w:pStyle w:val="ConsPlusNormal"/>
        <w:jc w:val="both"/>
      </w:pPr>
      <w:r>
        <w:t>(в ред. Федеральных законов от 07.08.2000 N 122-ФЗ, от 22.08.2004 N 122-ФЗ)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14</w:t>
      </w:r>
      <w:r>
        <w:t>. Все расходы, связанные с подготовкой к перевозке тел, перевозкой тел, погребением спасателей профессиональных аварийно-спасательных служб, профессиональных аварийно-спасательных формирований, погибших при исполнении обязанностей, возложенных на них трудо</w:t>
      </w:r>
      <w:r>
        <w:t xml:space="preserve">вым договором (контрактом), или умерших в результате увечья (ранения, травмы, контузии), заболевания, полученных в период и в связи с исполнением обязанностей, возложенных на них трудовым договором (контрактом), а также расходы по изготовлению и установке </w:t>
      </w:r>
      <w:r>
        <w:t>надгробных памятников осуществляются за счет финансовых средств федеральных органов исполнительной власти, органов исполнительной власти субъектов Российской Федерации и органов местного самоуправления, создавших соответствующие профессиональные аварийно-с</w:t>
      </w:r>
      <w:r>
        <w:t>пасательные службы, профессиональные аварийно-спасательные формирования, в соответствии с установленными ими порядком и нормами.</w:t>
      </w:r>
    </w:p>
    <w:p w:rsidR="00000000" w:rsidRDefault="00962C9B">
      <w:pPr>
        <w:pStyle w:val="ConsPlusNormal"/>
        <w:jc w:val="both"/>
      </w:pPr>
      <w:r>
        <w:t>(п. 14 в ред. Федерального закона от 22.08.2004 N 122-ФЗ)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 xml:space="preserve">15. Все расходы, связанные с подготовкой к перевозке тел, перевозкой </w:t>
      </w:r>
      <w:r>
        <w:t>тел, погребением спасателей, привлекавшихся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 и погибших в ходе проведения указанных работ или умерши</w:t>
      </w:r>
      <w:r>
        <w:t>х в результате увечья (ранения, травмы, контузии), заболевания, полученных в период и вследствие участия в проведении указанных работ, а также расходы по изготовлению и установке надгробных памятников осуществляются за счет финансовых средств федеральных о</w:t>
      </w:r>
      <w:r>
        <w:t>рганов исполнительной власти, органов исполнительной власти субъектов Российской Федерации и органов местного самоуправления, создавших соответствующие профессиональные аварийно-спасательные службы, профессиональные аварийно-спасательные формирования, в со</w:t>
      </w:r>
      <w:r>
        <w:t>ответствии с установленными ими порядком и нормами.</w:t>
      </w:r>
    </w:p>
    <w:p w:rsidR="00000000" w:rsidRDefault="00962C9B">
      <w:pPr>
        <w:pStyle w:val="ConsPlusNormal"/>
        <w:jc w:val="both"/>
      </w:pPr>
      <w:r>
        <w:t>(п. 15 в ред. Федерального закона от 22.08.2004 N 122-ФЗ)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32. Социальная поддержка членов семей спасателей</w:t>
      </w:r>
    </w:p>
    <w:p w:rsidR="00000000" w:rsidRDefault="00962C9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Члены семей спасателей профессиональных аварийно-спасательных служб, профессиональных аварийно-спасательных формирований, погибших при исполнении обязанностей, возложенных на них трудовым договором (контрактом), а также члены семей других спасателей, по</w:t>
      </w:r>
      <w:r>
        <w:t xml:space="preserve">гибших в период и вследствие участия в проведении работ по ликвидации чрезвычайных ситуаций, сохраняют в течение одного года право на социальные гарантии, </w:t>
      </w:r>
      <w:r>
        <w:lastRenderedPageBreak/>
        <w:t>которыми они, как члены его семьи, пользовались в соответствии с законодательством Российской Федерац</w:t>
      </w:r>
      <w:r>
        <w:t>ии.</w:t>
      </w:r>
    </w:p>
    <w:p w:rsidR="00000000" w:rsidRDefault="00962C9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Пенсионное обеспечение членов семей спасателей по случаю потери кормильца осуществляется в соответствии с пенсионным законодательством Российской Федерации.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33. О присвоении спасателям поче</w:t>
      </w:r>
      <w:r>
        <w:t>тного звания "Заслуженный спасатель Российской Федерации"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Спасателям может быть присвоено почетное звание "Заслуженный спасатель Российской Федерации".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Присвоение почетного звания "Заслуженный спасатель Российской Федерации" производится Президентом</w:t>
      </w:r>
      <w:r>
        <w:t xml:space="preserve"> Российской Федерации по представлению руководителя федерального органа исполнительной власти, специально уполномоченного на решение задач в области защиты населения и территорий от чрезвычайных ситуаций, сформированного на основе ходатайств руководителей </w:t>
      </w:r>
      <w:r>
        <w:t>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и общественных объединений.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3. Положение о почетном звании "Заслуженный спасатель Российской Федерации" ут</w:t>
      </w:r>
      <w:r>
        <w:t>верждается Президентом Российской Федерации.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34. Дополнительные правовые и социальные гарантии спасателей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На спасателей профессиональных аварийно-спасательных служб, профессиональных аварийно-спасательных формирований, обслуживающих организации</w:t>
      </w:r>
      <w:r>
        <w:t xml:space="preserve"> с вредными и опасными условиями труда, распространяются гарантии правовой и социальной защиты и льготы, установленные законодательством Российской Федерации.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Решением федеральных органов исполнительной власти, органов исполнительной власти субъектов Ро</w:t>
      </w:r>
      <w:r>
        <w:t>ссийской Федерации, органов местного самоуправления и администраций организаций могут устанавливаться дополнительные, не противоречащие настоящему Федеральному закону гарантии правовой и социальной защиты работников профессиональных аварийно-спасательных с</w:t>
      </w:r>
      <w:r>
        <w:t>лужб, профессиональных аварийно-спасательных формирований, членов нештатных и общественных аварийно-спасательных формирований, спасателей, не входящих в состав аварийно-спасательных служб, аварийно-спасательных формирований.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35. Ответственность спа</w:t>
      </w:r>
      <w:r>
        <w:t>сателей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Спасатели, виновные в неисполнении обязанностей, возложенных на них трудовым договором (контрактом), умышленном причинении при проведении работ по ликвидации чрезвычайных ситуаций вреда здоровью спасаемых граждан, нанесении ущерба природной среде,</w:t>
      </w:r>
      <w:r>
        <w:t xml:space="preserve"> материальным и культурным ценностям,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36. Гарантии социальной защиты граждан, не являющихся спасателя</w:t>
      </w:r>
      <w:r>
        <w:t>ми, привлекаемых к проведению работ по ликвидации чрезвычайных ситуаций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В случае крайней необходимости отдельные граждане, не являющиеся спасателями, могут с их согласия привлекаться к участию в проведении аварийно-спасательных работ.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Решения о прив</w:t>
      </w:r>
      <w:r>
        <w:t>лечении граждан, не являющихся спасателями, к проведению аварийно-спасательных работ принимают руководители федеральных органов исполнительной власти, руководители органов исполнительной власти субъектов Российской Федерации, органов местного самоуправлени</w:t>
      </w:r>
      <w:r>
        <w:t>я, организаций, руководители ликвидации чрезвычайных ситуаций.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3. Граждане, не являющиеся спасателями, при привлечении их к проведению аварийно-спасательных работ подлежат обязательному бесплатному личному страхованию. На них распространяются права, страхо</w:t>
      </w:r>
      <w:r>
        <w:t>вые гарантии и льготы, предусмотренные настоящим Федеральным законом для спасателей нештатных и добровольных аварийно-спасательных формирований.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jc w:val="center"/>
        <w:outlineLvl w:val="0"/>
      </w:pPr>
      <w:r>
        <w:t>Глава IV. ЗАКЛЮЧИТЕЛЬНЫЕ ПОЛОЖЕНИЯ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37. Порядок вступления в силу настоящего Федерального закона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962C9B">
      <w:pPr>
        <w:pStyle w:val="ConsPlusNormal"/>
      </w:pPr>
    </w:p>
    <w:p w:rsidR="00000000" w:rsidRDefault="00962C9B">
      <w:pPr>
        <w:pStyle w:val="ConsPlusTitle"/>
        <w:ind w:firstLine="540"/>
        <w:jc w:val="both"/>
        <w:outlineLvl w:val="1"/>
      </w:pPr>
      <w:r>
        <w:t>Статья 38. Изменения законодательства Российской Федерации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>1. Внести в Закон РСФСР "О государственных пенсиях в РСФСР" (Ведомости Съезда народных депутатов РСФСР и Верховн</w:t>
      </w:r>
      <w:r>
        <w:t>ого Совета РСФСР, 1990, N 27, ст. 351; 1991, N 17, ст. 508; 1992, N 5, ст. 179; Ведомости Съезда народных депутатов Российской Федерации и Верховного Совета Российской Федерации, 1992, N 11, ст. 531; N 17, ст. 895; 1993, N 3, ст. 106; N 5, ст. 157; N 14, с</w:t>
      </w:r>
      <w:r>
        <w:t>т. 486; N 16, ст. 555; Собрание законодательства Российской Федерации, 1994, N 2, ст. 73; N 7, ст. 684; N 15, ст. 1680; 1995, N 5, ст. 346; N 19, ст. 1711) следующие дополнения: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а) статью 12 дополнить пунктом "л" следующего содержания: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"л) мужчинам и женщи</w:t>
      </w:r>
      <w:r>
        <w:t>нам - по достижении 40 лет, если они постоянно трудились спасателями в профессиональных аварийно-спасательных службах, профессиональных аварийно-спасательных формированиях (по перечню должностей и специальностей, утверждаемых Правительством Российской Феде</w:t>
      </w:r>
      <w:r>
        <w:t>рации) не менее 15 лет и участвовали в ликвидации чрезвычайных ситуаций.";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б) дополнить статьей 78.2 следующего содержания: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"Статья 78.2. Условия, определяющие право на пенсию за выслугу лет в связи с работой в профессиональных аварийно-спасательных служба</w:t>
      </w:r>
      <w:r>
        <w:t>х, профессиональных аварийно-спасательных формированиях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ind w:firstLine="540"/>
        <w:jc w:val="both"/>
      </w:pPr>
      <w:r>
        <w:t xml:space="preserve">Пенсия в связи с работой спасателем в профессиональных аварийно-спасательных службах, </w:t>
      </w:r>
      <w:r>
        <w:lastRenderedPageBreak/>
        <w:t>профессиональных аварийно-спасательных формированиях (по перечню должностей и специальностей, утверждаемых Правит</w:t>
      </w:r>
      <w:r>
        <w:t>ельством Российской Федерации) может устанавливаться независимо от возраста при выслуге не менее 15 лет.".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2. Утратил силу. - Федеральный закон от 29.12.2004 N 189-ФЗ.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3. Утратил силу. - Федеральный закон от 05.08.2000 N 118-ФЗ.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4. Утратил силу. - Федераль</w:t>
      </w:r>
      <w:r>
        <w:t>ный закон от 11.11.2003 N 139-ФЗ.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5. Утратил силу. - Федеральный закон от 29.11.2004 N 141-ФЗ.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6. Утратил силу. - Федеральный закон от 22.08.2004 N 122-ФЗ.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7. Внести в Федеральный закон "О пожарной безопасности" (Собрание законодательства Российской Федера</w:t>
      </w:r>
      <w:r>
        <w:t>ции, 1994, N 35, ст. 3649) следующее изменение: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часть четвертую статьи 22 исключить.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8. Утратил силу. - Федеральный закон от 02.11.2004 N 127-ФЗ.</w:t>
      </w:r>
    </w:p>
    <w:p w:rsidR="00000000" w:rsidRDefault="00962C9B">
      <w:pPr>
        <w:pStyle w:val="ConsPlusNormal"/>
        <w:spacing w:before="240"/>
        <w:ind w:firstLine="540"/>
        <w:jc w:val="both"/>
      </w:pPr>
      <w:r>
        <w:t>9. Нормативные акты Президента Российской Федерации, нормативные правовые акты Правительства Российской Федера</w:t>
      </w:r>
      <w:r>
        <w:t>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законом.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  <w:jc w:val="right"/>
      </w:pPr>
      <w:r>
        <w:t>Президент</w:t>
      </w:r>
    </w:p>
    <w:p w:rsidR="00000000" w:rsidRDefault="00962C9B">
      <w:pPr>
        <w:pStyle w:val="ConsPlusNormal"/>
        <w:jc w:val="right"/>
      </w:pPr>
      <w:r>
        <w:t>Российской Федерации</w:t>
      </w:r>
    </w:p>
    <w:p w:rsidR="00000000" w:rsidRDefault="00962C9B">
      <w:pPr>
        <w:pStyle w:val="ConsPlusNormal"/>
        <w:jc w:val="right"/>
      </w:pPr>
      <w:r>
        <w:t>Б.ЕЛЬЦИН</w:t>
      </w:r>
    </w:p>
    <w:p w:rsidR="00000000" w:rsidRDefault="00962C9B">
      <w:pPr>
        <w:pStyle w:val="ConsPlusNormal"/>
      </w:pPr>
      <w:r>
        <w:t>Москва, Кремль</w:t>
      </w:r>
    </w:p>
    <w:p w:rsidR="00000000" w:rsidRDefault="00962C9B">
      <w:pPr>
        <w:pStyle w:val="ConsPlusNormal"/>
        <w:spacing w:before="240"/>
      </w:pPr>
      <w:r>
        <w:t>22 августа 1995 года</w:t>
      </w:r>
    </w:p>
    <w:p w:rsidR="00000000" w:rsidRDefault="00962C9B">
      <w:pPr>
        <w:pStyle w:val="ConsPlusNormal"/>
        <w:spacing w:before="240"/>
      </w:pPr>
      <w:r>
        <w:t>N 151-ФЗ</w:t>
      </w:r>
    </w:p>
    <w:p w:rsidR="00000000" w:rsidRDefault="00962C9B">
      <w:pPr>
        <w:pStyle w:val="ConsPlusNormal"/>
      </w:pPr>
    </w:p>
    <w:p w:rsidR="00000000" w:rsidRDefault="00962C9B">
      <w:pPr>
        <w:pStyle w:val="ConsPlusNormal"/>
      </w:pPr>
    </w:p>
    <w:p w:rsidR="00962C9B" w:rsidRDefault="00962C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62C9B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9B" w:rsidRDefault="00962C9B">
      <w:pPr>
        <w:spacing w:after="0" w:line="240" w:lineRule="auto"/>
      </w:pPr>
      <w:r>
        <w:separator/>
      </w:r>
    </w:p>
  </w:endnote>
  <w:endnote w:type="continuationSeparator" w:id="0">
    <w:p w:rsidR="00962C9B" w:rsidRDefault="0096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70" w:rsidRDefault="00AF72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70" w:rsidRDefault="00AF72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70" w:rsidRDefault="00AF727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2C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962C9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62C9B" w:rsidRDefault="00962C9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62C9B" w:rsidRDefault="00962C9B" w:rsidP="00AF7270">
          <w:pPr>
            <w:pStyle w:val="ConsPlusNormal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62C9B" w:rsidRDefault="00962C9B">
          <w:pPr>
            <w:pStyle w:val="ConsPlusNormal"/>
            <w:jc w:val="right"/>
            <w:rPr>
              <w:sz w:val="20"/>
              <w:szCs w:val="20"/>
            </w:rPr>
          </w:pPr>
          <w:r w:rsidRPr="00962C9B">
            <w:rPr>
              <w:sz w:val="20"/>
              <w:szCs w:val="20"/>
            </w:rPr>
            <w:t xml:space="preserve">Страница </w:t>
          </w:r>
          <w:r w:rsidRPr="00962C9B">
            <w:rPr>
              <w:sz w:val="20"/>
              <w:szCs w:val="20"/>
            </w:rPr>
            <w:fldChar w:fldCharType="begin"/>
          </w:r>
          <w:r w:rsidRPr="00962C9B">
            <w:rPr>
              <w:sz w:val="20"/>
              <w:szCs w:val="20"/>
            </w:rPr>
            <w:instrText>\PAGE</w:instrText>
          </w:r>
          <w:r w:rsidR="00AF7270" w:rsidRPr="00962C9B">
            <w:rPr>
              <w:sz w:val="20"/>
              <w:szCs w:val="20"/>
            </w:rPr>
            <w:fldChar w:fldCharType="separate"/>
          </w:r>
          <w:r w:rsidR="00AF7270" w:rsidRPr="00962C9B">
            <w:rPr>
              <w:noProof/>
              <w:sz w:val="20"/>
              <w:szCs w:val="20"/>
            </w:rPr>
            <w:t>5</w:t>
          </w:r>
          <w:r w:rsidRPr="00962C9B">
            <w:rPr>
              <w:sz w:val="20"/>
              <w:szCs w:val="20"/>
            </w:rPr>
            <w:fldChar w:fldCharType="end"/>
          </w:r>
          <w:r w:rsidRPr="00962C9B">
            <w:rPr>
              <w:sz w:val="20"/>
              <w:szCs w:val="20"/>
            </w:rPr>
            <w:t xml:space="preserve"> из </w:t>
          </w:r>
          <w:r w:rsidRPr="00962C9B">
            <w:rPr>
              <w:sz w:val="20"/>
              <w:szCs w:val="20"/>
            </w:rPr>
            <w:fldChar w:fldCharType="begin"/>
          </w:r>
          <w:r w:rsidRPr="00962C9B">
            <w:rPr>
              <w:sz w:val="20"/>
              <w:szCs w:val="20"/>
            </w:rPr>
            <w:instrText>\NUMPAGES</w:instrText>
          </w:r>
          <w:r w:rsidR="00AF7270" w:rsidRPr="00962C9B">
            <w:rPr>
              <w:sz w:val="20"/>
              <w:szCs w:val="20"/>
            </w:rPr>
            <w:fldChar w:fldCharType="separate"/>
          </w:r>
          <w:r w:rsidR="00AF7270" w:rsidRPr="00962C9B">
            <w:rPr>
              <w:noProof/>
              <w:sz w:val="20"/>
              <w:szCs w:val="20"/>
            </w:rPr>
            <w:t>27</w:t>
          </w:r>
          <w:r w:rsidRPr="00962C9B">
            <w:rPr>
              <w:sz w:val="20"/>
              <w:szCs w:val="20"/>
            </w:rPr>
            <w:fldChar w:fldCharType="end"/>
          </w:r>
        </w:p>
      </w:tc>
    </w:tr>
  </w:tbl>
  <w:p w:rsidR="00000000" w:rsidRDefault="00962C9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9B" w:rsidRDefault="00962C9B">
      <w:pPr>
        <w:spacing w:after="0" w:line="240" w:lineRule="auto"/>
      </w:pPr>
      <w:r>
        <w:separator/>
      </w:r>
    </w:p>
  </w:footnote>
  <w:footnote w:type="continuationSeparator" w:id="0">
    <w:p w:rsidR="00962C9B" w:rsidRDefault="0096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70" w:rsidRDefault="00AF7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70" w:rsidRDefault="00AF72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70" w:rsidRDefault="00AF727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AF7270" w:rsidRPr="00962C9B" w:rsidTr="00AF727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7270" w:rsidRPr="00962C9B" w:rsidRDefault="00AF7270">
          <w:pPr>
            <w:pStyle w:val="ConsPlusNormal"/>
            <w:rPr>
              <w:sz w:val="16"/>
              <w:szCs w:val="16"/>
            </w:rPr>
          </w:pPr>
          <w:r w:rsidRPr="00962C9B">
            <w:rPr>
              <w:sz w:val="16"/>
              <w:szCs w:val="16"/>
            </w:rPr>
            <w:t>Федеральный закон от 22.08.1995 N 151-ФЗ</w:t>
          </w:r>
          <w:r w:rsidRPr="00962C9B">
            <w:rPr>
              <w:sz w:val="16"/>
              <w:szCs w:val="16"/>
            </w:rPr>
            <w:br/>
            <w:t>(ред. от 03.07.2019)</w:t>
          </w:r>
          <w:r w:rsidRPr="00962C9B">
            <w:rPr>
              <w:sz w:val="16"/>
              <w:szCs w:val="16"/>
            </w:rPr>
            <w:br/>
            <w:t>"Об аварийно-спасательных службах и статусе спасателей"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7270" w:rsidRPr="00962C9B" w:rsidRDefault="00AF7270">
          <w:pPr>
            <w:pStyle w:val="ConsPlusNormal"/>
            <w:jc w:val="center"/>
          </w:pPr>
          <w:bookmarkStart w:id="5" w:name="_GoBack"/>
          <w:bookmarkEnd w:id="5"/>
        </w:p>
        <w:p w:rsidR="00AF7270" w:rsidRPr="00962C9B" w:rsidRDefault="00AF7270">
          <w:pPr>
            <w:pStyle w:val="ConsPlusNormal"/>
            <w:jc w:val="center"/>
          </w:pPr>
        </w:p>
      </w:tc>
    </w:tr>
  </w:tbl>
  <w:p w:rsidR="00000000" w:rsidRDefault="00962C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62C9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270"/>
    <w:rsid w:val="00962C9B"/>
    <w:rsid w:val="00A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711FCC7-3612-4EB4-9E79-8E3FC19C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7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270"/>
  </w:style>
  <w:style w:type="paragraph" w:styleId="a5">
    <w:name w:val="footer"/>
    <w:basedOn w:val="a"/>
    <w:link w:val="a6"/>
    <w:uiPriority w:val="99"/>
    <w:unhideWhenUsed/>
    <w:rsid w:val="00AF7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10533</Words>
  <Characters>60044</Characters>
  <Application>Microsoft Office Word</Application>
  <DocSecurity>2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22.08.1995 N 151-ФЗ(ред. от 03.07.2019)"Об аварийно-спасательных службах и статусе спасателей"</vt:lpstr>
    </vt:vector>
  </TitlesOfParts>
  <Company>КонсультантПлюс Версия 4018.00.50</Company>
  <LinksUpToDate>false</LinksUpToDate>
  <CharactersWithSpaces>70437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22.08.1995 N 151-ФЗ(ред. от 03.07.2019)"Об аварийно-спасательных службах и статусе спасателей"</dc:title>
  <dc:subject/>
  <dc:creator>Екатерина Генберг</dc:creator>
  <cp:keywords/>
  <dc:description/>
  <cp:lastModifiedBy>Екатерина Генберг</cp:lastModifiedBy>
  <cp:revision>3</cp:revision>
  <dcterms:created xsi:type="dcterms:W3CDTF">2020-02-14T20:25:00Z</dcterms:created>
  <dcterms:modified xsi:type="dcterms:W3CDTF">2020-02-14T20:25:00Z</dcterms:modified>
</cp:coreProperties>
</file>