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D3" w:rsidRDefault="000D27C9">
      <w:pPr>
        <w:pStyle w:val="ConsPlusTitle"/>
        <w:ind w:firstLine="540"/>
        <w:jc w:val="both"/>
        <w:outlineLvl w:val="0"/>
      </w:pPr>
      <w:r>
        <w:t>Статья 122. Порядок предоставления ежегодных оплачиваемых отпусков</w:t>
      </w:r>
    </w:p>
    <w:p w:rsidR="00697AD3" w:rsidRDefault="00697AD3">
      <w:pPr>
        <w:pStyle w:val="ConsPlusNormal"/>
        <w:jc w:val="both"/>
      </w:pPr>
    </w:p>
    <w:p w:rsidR="00697AD3" w:rsidRDefault="000D27C9">
      <w:pPr>
        <w:pStyle w:val="ConsPlusNormal"/>
        <w:ind w:firstLine="540"/>
        <w:jc w:val="both"/>
      </w:pPr>
      <w:r>
        <w:t>Оплачиваемый отпуск должен предоставляться работнику ежегодно.</w:t>
      </w:r>
    </w:p>
    <w:p w:rsidR="00697AD3" w:rsidRDefault="000D27C9">
      <w:pPr>
        <w:pStyle w:val="ConsPlusNormal"/>
        <w:spacing w:before="240"/>
        <w:ind w:firstLine="540"/>
        <w:jc w:val="both"/>
      </w:pPr>
      <w: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697AD3" w:rsidRDefault="000D27C9">
      <w:pPr>
        <w:pStyle w:val="ConsPlusNormal"/>
        <w:jc w:val="both"/>
      </w:pPr>
      <w:r>
        <w:t>(в ред. Федерального закона от 30.06.2006 N 90-ФЗ)</w:t>
      </w:r>
    </w:p>
    <w:p w:rsidR="00697AD3" w:rsidRDefault="000D27C9">
      <w:pPr>
        <w:pStyle w:val="ConsPlusNormal"/>
        <w:spacing w:before="240"/>
        <w:ind w:firstLine="540"/>
        <w:jc w:val="both"/>
      </w:pPr>
      <w: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697AD3" w:rsidRDefault="000D27C9">
      <w:pPr>
        <w:pStyle w:val="ConsPlusNormal"/>
        <w:spacing w:before="240"/>
        <w:ind w:firstLine="540"/>
        <w:jc w:val="both"/>
      </w:pPr>
      <w:r>
        <w:t>женщинам - перед отпуском по беременности и родам или непосредственно после него;</w:t>
      </w:r>
    </w:p>
    <w:p w:rsidR="00697AD3" w:rsidRDefault="000D27C9">
      <w:pPr>
        <w:pStyle w:val="ConsPlusNormal"/>
        <w:spacing w:before="240"/>
        <w:ind w:firstLine="540"/>
        <w:jc w:val="both"/>
      </w:pPr>
      <w:r>
        <w:t>работникам в возрасте до восемнадцати лет;</w:t>
      </w:r>
    </w:p>
    <w:p w:rsidR="00697AD3" w:rsidRDefault="000D27C9">
      <w:pPr>
        <w:pStyle w:val="ConsPlusNormal"/>
        <w:spacing w:before="240"/>
        <w:ind w:firstLine="540"/>
        <w:jc w:val="both"/>
      </w:pPr>
      <w:r>
        <w:t>работникам, усыновившим ребенка (детей) в возрасте до трех месяцев;</w:t>
      </w:r>
    </w:p>
    <w:p w:rsidR="00697AD3" w:rsidRDefault="000D27C9">
      <w:pPr>
        <w:pStyle w:val="ConsPlusNormal"/>
        <w:spacing w:before="240"/>
        <w:ind w:firstLine="540"/>
        <w:jc w:val="both"/>
      </w:pPr>
      <w:r>
        <w:t>в других случаях, предусмотренных федеральными законами.</w:t>
      </w:r>
    </w:p>
    <w:p w:rsidR="00697AD3" w:rsidRDefault="000D27C9">
      <w:pPr>
        <w:pStyle w:val="ConsPlusNormal"/>
        <w:spacing w:before="240"/>
        <w:ind w:firstLine="540"/>
        <w:jc w:val="both"/>
      </w:pPr>
      <w: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697AD3" w:rsidRDefault="000D27C9">
      <w:pPr>
        <w:pStyle w:val="ConsPlusNormal"/>
        <w:jc w:val="both"/>
      </w:pPr>
      <w:r>
        <w:t>(в ред. Федерального закона от 30.06.2006 N 90-ФЗ)</w:t>
      </w:r>
    </w:p>
    <w:p w:rsidR="000D27C9" w:rsidRDefault="000D27C9">
      <w:pPr>
        <w:pStyle w:val="ConsPlusNormal"/>
      </w:pPr>
      <w:r>
        <w:rPr>
          <w:i/>
          <w:iCs/>
          <w:color w:val="0000FF"/>
        </w:rPr>
        <w:br/>
        <w:t xml:space="preserve">ст. 122, "Трудовой кодекс Российской Федерации" от 30.12.2001 N 197-ФЗ (ред. от 16.12.2019) </w:t>
      </w:r>
      <w:bookmarkStart w:id="0" w:name="_GoBack"/>
      <w:bookmarkEnd w:id="0"/>
    </w:p>
    <w:sectPr w:rsidR="000D27C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CD1"/>
    <w:rsid w:val="00046CD1"/>
    <w:rsid w:val="000D27C9"/>
    <w:rsid w:val="00697AD3"/>
    <w:rsid w:val="00E8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A595DB-1E3B-4D0E-B561-61303148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4</cp:revision>
  <dcterms:created xsi:type="dcterms:W3CDTF">2020-02-14T20:08:00Z</dcterms:created>
  <dcterms:modified xsi:type="dcterms:W3CDTF">2020-02-14T20:14:00Z</dcterms:modified>
</cp:coreProperties>
</file>